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C21E6"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b/>
          <w:color w:val="000000"/>
          <w:kern w:val="0"/>
          <w:sz w:val="28"/>
          <w:szCs w:val="20"/>
        </w:rPr>
        <w:t>１０　砂利採取法第１６条（採取計画の認可）申請</w:t>
      </w:r>
    </w:p>
    <w:p w14:paraId="44ED5E5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61498ED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5"/>
          <w:szCs w:val="20"/>
        </w:rPr>
      </w:pPr>
      <w:r w:rsidRPr="009E31AD">
        <w:rPr>
          <w:rFonts w:ascii="Times New Roman" w:eastAsia="ＭＳ 明朝" w:hAnsi="Times New Roman" w:cs="ＭＳ 明朝"/>
          <w:color w:val="000000"/>
          <w:kern w:val="0"/>
          <w:sz w:val="22"/>
          <w:szCs w:val="20"/>
        </w:rPr>
        <w:t>様式第１〔砂利の採取計画等に関する規則第３条〕</w:t>
      </w:r>
    </w:p>
    <w:tbl>
      <w:tblPr>
        <w:tblW w:w="9480" w:type="dxa"/>
        <w:tblInd w:w="109" w:type="dxa"/>
        <w:tblLayout w:type="fixed"/>
        <w:tblCellMar>
          <w:left w:w="0" w:type="dxa"/>
          <w:right w:w="0" w:type="dxa"/>
        </w:tblCellMar>
        <w:tblLook w:val="0700" w:firstRow="0" w:lastRow="0" w:firstColumn="0" w:lastColumn="1" w:noHBand="1" w:noVBand="1"/>
      </w:tblPr>
      <w:tblGrid>
        <w:gridCol w:w="300"/>
        <w:gridCol w:w="360"/>
        <w:gridCol w:w="240"/>
        <w:gridCol w:w="1200"/>
        <w:gridCol w:w="840"/>
        <w:gridCol w:w="1560"/>
        <w:gridCol w:w="960"/>
        <w:gridCol w:w="240"/>
        <w:gridCol w:w="240"/>
        <w:gridCol w:w="1560"/>
        <w:gridCol w:w="360"/>
        <w:gridCol w:w="720"/>
        <w:gridCol w:w="480"/>
        <w:gridCol w:w="240"/>
        <w:gridCol w:w="180"/>
      </w:tblGrid>
      <w:tr w:rsidR="009E31AD" w:rsidRPr="009E31AD" w14:paraId="2BCC66C3" w14:textId="77777777" w:rsidTr="00B51385">
        <w:tc>
          <w:tcPr>
            <w:tcW w:w="9480" w:type="dxa"/>
            <w:gridSpan w:val="15"/>
            <w:tcBorders>
              <w:top w:val="single" w:sz="4" w:space="0" w:color="auto"/>
              <w:left w:val="single" w:sz="4" w:space="0" w:color="000000"/>
              <w:bottom w:val="nil"/>
              <w:right w:val="single" w:sz="4" w:space="0" w:color="auto"/>
            </w:tcBorders>
            <w:tcMar>
              <w:left w:w="49" w:type="dxa"/>
              <w:right w:w="49" w:type="dxa"/>
            </w:tcMar>
          </w:tcPr>
          <w:p w14:paraId="5DF8C5E2" w14:textId="77777777" w:rsidR="009E31AD" w:rsidRPr="009E31AD" w:rsidRDefault="009E31AD" w:rsidP="009E31AD">
            <w:pPr>
              <w:overflowPunct w:val="0"/>
              <w:textAlignment w:val="baseline"/>
              <w:rPr>
                <w:rFonts w:ascii="Times New Roman" w:eastAsia="ＭＳ 明朝" w:hAnsi="Times New Roman" w:cs="ＭＳ 明朝"/>
                <w:color w:val="000000"/>
                <w:kern w:val="0"/>
                <w:sz w:val="24"/>
                <w:szCs w:val="20"/>
              </w:rPr>
            </w:pPr>
          </w:p>
        </w:tc>
      </w:tr>
      <w:tr w:rsidR="009E31AD" w:rsidRPr="009E31AD" w14:paraId="5504DC82" w14:textId="77777777" w:rsidTr="00B51385">
        <w:tc>
          <w:tcPr>
            <w:tcW w:w="300" w:type="dxa"/>
            <w:vMerge w:val="restart"/>
            <w:tcBorders>
              <w:top w:val="nil"/>
              <w:left w:val="single" w:sz="4" w:space="0" w:color="000000"/>
              <w:bottom w:val="nil"/>
              <w:right w:val="single" w:sz="4" w:space="0" w:color="000000"/>
            </w:tcBorders>
            <w:tcMar>
              <w:left w:w="49" w:type="dxa"/>
              <w:right w:w="49" w:type="dxa"/>
            </w:tcMar>
          </w:tcPr>
          <w:p w14:paraId="5B8F23C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D5B5F9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556EA10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023A75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2D67CE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3981B54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0135F9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2463F87"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p>
        </w:tc>
        <w:tc>
          <w:tcPr>
            <w:tcW w:w="1800" w:type="dxa"/>
            <w:gridSpan w:val="3"/>
            <w:vMerge w:val="restart"/>
            <w:tcBorders>
              <w:top w:val="single" w:sz="4" w:space="0" w:color="000000"/>
              <w:left w:val="single" w:sz="4" w:space="0" w:color="000000"/>
              <w:bottom w:val="nil"/>
            </w:tcBorders>
            <w:tcMar>
              <w:left w:w="49" w:type="dxa"/>
              <w:right w:w="49" w:type="dxa"/>
            </w:tcMar>
          </w:tcPr>
          <w:p w14:paraId="1BFFEF91" w14:textId="77777777" w:rsidR="009E31AD" w:rsidRPr="009E31AD" w:rsidRDefault="009E31AD" w:rsidP="009E31AD">
            <w:pPr>
              <w:overflowPunct w:val="0"/>
              <w:textAlignment w:val="baseline"/>
              <w:rPr>
                <w:rFonts w:ascii="Times New Roman" w:eastAsia="ＭＳ 明朝" w:hAnsi="Times New Roman" w:cs="ＭＳ 明朝"/>
                <w:color w:val="000000"/>
                <w:kern w:val="0"/>
                <w:sz w:val="24"/>
                <w:szCs w:val="20"/>
              </w:rPr>
            </w:pPr>
          </w:p>
          <w:p w14:paraId="44965921" w14:textId="77777777" w:rsidR="009E31AD" w:rsidRPr="009E31AD" w:rsidRDefault="009E31AD" w:rsidP="009E31AD">
            <w:pPr>
              <w:overflowPunct w:val="0"/>
              <w:spacing w:line="266" w:lineRule="exact"/>
              <w:ind w:left="12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収入印紙（又は収入証紙）はり付け欄（消印を押してはならない）</w:t>
            </w:r>
          </w:p>
        </w:tc>
        <w:tc>
          <w:tcPr>
            <w:tcW w:w="7380" w:type="dxa"/>
            <w:gridSpan w:val="11"/>
            <w:tcBorders>
              <w:top w:val="nil"/>
              <w:bottom w:val="nil"/>
              <w:right w:val="single" w:sz="4" w:space="0" w:color="auto"/>
            </w:tcBorders>
            <w:tcMar>
              <w:left w:w="49" w:type="dxa"/>
              <w:right w:w="49" w:type="dxa"/>
            </w:tcMar>
          </w:tcPr>
          <w:p w14:paraId="56E61D7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9E31AD">
              <w:rPr>
                <w:rFonts w:ascii="ＭＳ 明朝" w:eastAsia="ＭＳ 明朝" w:hAnsi="ＭＳ 明朝" w:cs="ＭＳ 明朝" w:hint="eastAsia"/>
                <w:color w:val="000000"/>
                <w:kern w:val="0"/>
                <w:sz w:val="22"/>
                <w:szCs w:val="20"/>
              </w:rPr>
              <w:t>①</w:t>
            </w:r>
          </w:p>
        </w:tc>
      </w:tr>
      <w:tr w:rsidR="009E31AD" w:rsidRPr="009E31AD" w14:paraId="064FC268" w14:textId="77777777" w:rsidTr="00B51385">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368C3A3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3CA3669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val="restart"/>
            <w:tcBorders>
              <w:top w:val="nil"/>
              <w:left w:val="single" w:sz="4" w:space="0" w:color="000000"/>
              <w:bottom w:val="nil"/>
              <w:right w:val="single" w:sz="4" w:space="0" w:color="000000"/>
            </w:tcBorders>
            <w:tcMar>
              <w:left w:w="49" w:type="dxa"/>
              <w:right w:w="49" w:type="dxa"/>
            </w:tcMar>
          </w:tcPr>
          <w:p w14:paraId="63A48C2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ＭＳ 明朝" w:eastAsia="ＭＳ 明朝" w:hAnsi="ＭＳ 明朝" w:cs="ＭＳ 明朝" w:hint="eastAsia"/>
                <w:color w:val="000000"/>
                <w:kern w:val="0"/>
                <w:sz w:val="22"/>
                <w:szCs w:val="20"/>
              </w:rPr>
              <w:t>②</w:t>
            </w:r>
          </w:p>
          <w:p w14:paraId="3AA2467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7E76B5F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4"/>
                <w:szCs w:val="20"/>
              </w:rPr>
              <w:t>採取計画認可申請書</w:t>
            </w:r>
          </w:p>
          <w:p w14:paraId="2B30E54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D7E4E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整理番号</w:t>
            </w:r>
          </w:p>
        </w:tc>
        <w:tc>
          <w:tcPr>
            <w:tcW w:w="1440" w:type="dxa"/>
            <w:gridSpan w:val="3"/>
            <w:tcBorders>
              <w:top w:val="single" w:sz="4" w:space="0" w:color="auto"/>
              <w:left w:val="single" w:sz="4" w:space="0" w:color="000000"/>
              <w:bottom w:val="single" w:sz="4" w:space="0" w:color="000000"/>
              <w:right w:val="single" w:sz="4" w:space="0" w:color="auto"/>
            </w:tcBorders>
            <w:tcMar>
              <w:left w:w="49" w:type="dxa"/>
              <w:right w:w="49" w:type="dxa"/>
            </w:tcMar>
          </w:tcPr>
          <w:p w14:paraId="2E762AAC" w14:textId="40460C47" w:rsidR="009E31AD" w:rsidRPr="009E31AD" w:rsidRDefault="009E31AD" w:rsidP="009E31AD">
            <w:pPr>
              <w:overflowPunct w:val="0"/>
              <w:spacing w:line="266" w:lineRule="exact"/>
              <w:jc w:val="left"/>
              <w:textAlignment w:val="baseline"/>
              <w:rPr>
                <w:rFonts w:ascii="Times New Roman" w:eastAsia="ＭＳ 明朝" w:hAnsi="Times New Roman" w:cs="ＭＳ 明朝"/>
                <w:color w:val="000000"/>
                <w:kern w:val="0"/>
                <w:sz w:val="24"/>
                <w:szCs w:val="20"/>
              </w:rPr>
            </w:pPr>
          </w:p>
        </w:tc>
      </w:tr>
      <w:tr w:rsidR="009E31AD" w:rsidRPr="009E31AD" w14:paraId="1A1AD08E" w14:textId="77777777" w:rsidTr="00B51385">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3CE1D2E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3E65519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4FF908D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D5164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審査結果</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C419B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52305512" w14:textId="77777777" w:rsidTr="00B51385">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11BF99F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7E82BCB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788FDCA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11CB4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受理年月日</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AFB144" w14:textId="77777777" w:rsidR="009E31AD" w:rsidRPr="009E31AD" w:rsidRDefault="009E31AD" w:rsidP="009E31AD">
            <w:pPr>
              <w:overflowPunct w:val="0"/>
              <w:spacing w:line="266" w:lineRule="exact"/>
              <w:jc w:val="righ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年　月　日</w:t>
            </w:r>
          </w:p>
        </w:tc>
      </w:tr>
      <w:tr w:rsidR="009E31AD" w:rsidRPr="009E31AD" w14:paraId="5B3C7F76" w14:textId="77777777" w:rsidTr="00B51385">
        <w:trPr>
          <w:gridAfter w:val="1"/>
          <w:wAfter w:w="180" w:type="dxa"/>
        </w:trPr>
        <w:tc>
          <w:tcPr>
            <w:tcW w:w="300" w:type="dxa"/>
            <w:vMerge/>
            <w:tcBorders>
              <w:top w:val="nil"/>
              <w:left w:val="single" w:sz="4" w:space="0" w:color="000000"/>
              <w:bottom w:val="nil"/>
              <w:right w:val="single" w:sz="4" w:space="0" w:color="000000"/>
            </w:tcBorders>
            <w:tcMar>
              <w:left w:w="49" w:type="dxa"/>
              <w:right w:w="49" w:type="dxa"/>
            </w:tcMar>
          </w:tcPr>
          <w:p w14:paraId="233C657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nil"/>
              <w:right w:val="single" w:sz="4" w:space="0" w:color="000000"/>
            </w:tcBorders>
            <w:tcMar>
              <w:left w:w="49" w:type="dxa"/>
              <w:right w:w="49" w:type="dxa"/>
            </w:tcMar>
          </w:tcPr>
          <w:p w14:paraId="5F0C419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840" w:type="dxa"/>
            <w:gridSpan w:val="5"/>
            <w:vMerge/>
            <w:tcBorders>
              <w:top w:val="nil"/>
              <w:left w:val="single" w:sz="4" w:space="0" w:color="000000"/>
              <w:bottom w:val="nil"/>
              <w:right w:val="single" w:sz="4" w:space="0" w:color="000000"/>
            </w:tcBorders>
            <w:tcMar>
              <w:left w:w="49" w:type="dxa"/>
              <w:right w:w="49" w:type="dxa"/>
            </w:tcMar>
          </w:tcPr>
          <w:p w14:paraId="743E329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8F10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認可番号</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AB274E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2251F397" w14:textId="77777777" w:rsidTr="00B51385">
        <w:trPr>
          <w:trHeight w:val="266"/>
        </w:trPr>
        <w:tc>
          <w:tcPr>
            <w:tcW w:w="300" w:type="dxa"/>
            <w:vMerge/>
            <w:tcBorders>
              <w:top w:val="nil"/>
              <w:left w:val="single" w:sz="4" w:space="0" w:color="000000"/>
              <w:bottom w:val="nil"/>
              <w:right w:val="single" w:sz="4" w:space="0" w:color="000000"/>
            </w:tcBorders>
            <w:tcMar>
              <w:left w:w="49" w:type="dxa"/>
              <w:right w:w="49" w:type="dxa"/>
            </w:tcMar>
          </w:tcPr>
          <w:p w14:paraId="3AF2CA2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14:paraId="0F411BE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7380" w:type="dxa"/>
            <w:gridSpan w:val="11"/>
            <w:vMerge w:val="restart"/>
            <w:tcBorders>
              <w:top w:val="nil"/>
              <w:left w:val="single" w:sz="4" w:space="0" w:color="000000"/>
              <w:bottom w:val="nil"/>
              <w:right w:val="single" w:sz="4" w:space="0" w:color="auto"/>
            </w:tcBorders>
            <w:tcMar>
              <w:left w:w="49" w:type="dxa"/>
              <w:right w:w="49" w:type="dxa"/>
            </w:tcMar>
          </w:tcPr>
          <w:p w14:paraId="4FD8EE99"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50463075" w14:textId="37A5F9FE"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令和</w:t>
            </w:r>
            <w:r w:rsidR="00787A08">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sidR="00787A08">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sidR="00787A08">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p>
          <w:p w14:paraId="2FBDE04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60ACED25" w14:textId="77777777" w:rsidTr="00B51385">
        <w:tc>
          <w:tcPr>
            <w:tcW w:w="300" w:type="dxa"/>
            <w:vMerge/>
            <w:tcBorders>
              <w:top w:val="nil"/>
              <w:left w:val="single" w:sz="4" w:space="0" w:color="000000"/>
              <w:bottom w:val="nil"/>
              <w:right w:val="nil"/>
            </w:tcBorders>
            <w:tcMar>
              <w:left w:w="49" w:type="dxa"/>
              <w:right w:w="49" w:type="dxa"/>
            </w:tcMar>
          </w:tcPr>
          <w:p w14:paraId="3CFA9BA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800" w:type="dxa"/>
            <w:gridSpan w:val="3"/>
            <w:tcBorders>
              <w:top w:val="single" w:sz="4" w:space="0" w:color="000000"/>
              <w:left w:val="nil"/>
              <w:bottom w:val="nil"/>
              <w:right w:val="nil"/>
            </w:tcBorders>
            <w:tcMar>
              <w:left w:w="49" w:type="dxa"/>
              <w:right w:w="49" w:type="dxa"/>
            </w:tcMar>
          </w:tcPr>
          <w:p w14:paraId="75315D08" w14:textId="77777777" w:rsidR="009E31AD" w:rsidRPr="009E31AD" w:rsidRDefault="009E31AD" w:rsidP="009E31AD">
            <w:pPr>
              <w:overflowPunct w:val="0"/>
              <w:textAlignment w:val="baseline"/>
              <w:rPr>
                <w:rFonts w:ascii="Times New Roman" w:eastAsia="ＭＳ 明朝" w:hAnsi="Times New Roman" w:cs="ＭＳ 明朝"/>
                <w:color w:val="000000"/>
                <w:kern w:val="0"/>
                <w:sz w:val="24"/>
                <w:szCs w:val="20"/>
              </w:rPr>
            </w:pPr>
          </w:p>
        </w:tc>
        <w:tc>
          <w:tcPr>
            <w:tcW w:w="7380" w:type="dxa"/>
            <w:gridSpan w:val="11"/>
            <w:vMerge/>
            <w:tcBorders>
              <w:top w:val="nil"/>
              <w:left w:val="nil"/>
              <w:bottom w:val="nil"/>
              <w:right w:val="single" w:sz="4" w:space="0" w:color="auto"/>
            </w:tcBorders>
            <w:tcMar>
              <w:left w:w="49" w:type="dxa"/>
              <w:right w:w="49" w:type="dxa"/>
            </w:tcMar>
          </w:tcPr>
          <w:p w14:paraId="01CAEB2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5E05AB2D" w14:textId="77777777" w:rsidTr="00B51385">
        <w:tc>
          <w:tcPr>
            <w:tcW w:w="9480" w:type="dxa"/>
            <w:gridSpan w:val="15"/>
            <w:tcBorders>
              <w:top w:val="nil"/>
              <w:left w:val="single" w:sz="4" w:space="0" w:color="000000"/>
              <w:bottom w:val="nil"/>
              <w:right w:val="single" w:sz="4" w:space="0" w:color="000000"/>
            </w:tcBorders>
            <w:tcMar>
              <w:left w:w="49" w:type="dxa"/>
              <w:right w:w="49" w:type="dxa"/>
            </w:tcMar>
          </w:tcPr>
          <w:p w14:paraId="65128F70"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1415BB38"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九州地方整備局長　殿</w:t>
            </w:r>
          </w:p>
          <w:p w14:paraId="20BC0CAB"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p>
          <w:p w14:paraId="693EADDF" w14:textId="1542827A" w:rsidR="009E31AD" w:rsidRPr="009E31AD" w:rsidRDefault="009E31AD" w:rsidP="009E31AD">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住　所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市</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24A1353B"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783DD84" w14:textId="77777777" w:rsidR="009E31AD" w:rsidRPr="009E31AD" w:rsidRDefault="009E31AD" w:rsidP="009E31AD">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氏名又は名称及び法人に</w:t>
            </w:r>
          </w:p>
          <w:p w14:paraId="78D5FCEC" w14:textId="77777777" w:rsidR="009E31AD" w:rsidRPr="009E31AD" w:rsidRDefault="009E31AD" w:rsidP="009E31AD">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あってはその代表者の氏名</w:t>
            </w:r>
          </w:p>
          <w:p w14:paraId="4454E01F" w14:textId="77777777" w:rsidR="009E31AD" w:rsidRPr="009E31AD" w:rsidRDefault="009E31AD" w:rsidP="009E31AD">
            <w:pPr>
              <w:overflowPunct w:val="0"/>
              <w:spacing w:line="266" w:lineRule="exact"/>
              <w:ind w:left="4337" w:right="121"/>
              <w:textAlignment w:val="baseline"/>
              <w:rPr>
                <w:rFonts w:ascii="Times New Roman" w:eastAsia="ＭＳ 明朝" w:hAnsi="Times New Roman" w:cs="ＭＳ 明朝"/>
                <w:color w:val="000000"/>
                <w:kern w:val="0"/>
                <w:sz w:val="24"/>
                <w:szCs w:val="20"/>
              </w:rPr>
            </w:pPr>
          </w:p>
          <w:p w14:paraId="0726DECE" w14:textId="4C9A5FB4" w:rsidR="009E31AD" w:rsidRPr="009E31AD" w:rsidRDefault="00011014" w:rsidP="009E31AD">
            <w:pPr>
              <w:overflowPunct w:val="0"/>
              <w:spacing w:line="266" w:lineRule="exact"/>
              <w:ind w:left="5301" w:right="12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9E31AD" w:rsidRPr="009E31AD">
              <w:rPr>
                <w:rFonts w:ascii="Times New Roman" w:eastAsia="ＭＳ 明朝" w:hAnsi="Times New Roman" w:cs="ＭＳ 明朝"/>
                <w:color w:val="000000"/>
                <w:kern w:val="0"/>
                <w:sz w:val="22"/>
                <w:szCs w:val="20"/>
              </w:rPr>
              <w:t>株式会社</w:t>
            </w:r>
          </w:p>
          <w:p w14:paraId="793E3AA2" w14:textId="6E057F00" w:rsidR="009E31AD" w:rsidRPr="009E31AD" w:rsidRDefault="009E31AD" w:rsidP="009E31AD">
            <w:pPr>
              <w:overflowPunct w:val="0"/>
              <w:spacing w:line="266" w:lineRule="exact"/>
              <w:ind w:left="5542"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代表取締役　</w:t>
            </w:r>
            <w:r w:rsidR="00011014">
              <w:rPr>
                <w:rFonts w:ascii="Times New Roman" w:eastAsia="ＭＳ 明朝" w:hAnsi="Times New Roman" w:cs="ＭＳ 明朝" w:hint="eastAsia"/>
                <w:color w:val="000000"/>
                <w:kern w:val="0"/>
                <w:sz w:val="22"/>
                <w:szCs w:val="20"/>
              </w:rPr>
              <w:t xml:space="preserve">○○○○　</w:t>
            </w:r>
            <w:r w:rsidRPr="009E31AD">
              <w:rPr>
                <w:rFonts w:ascii="Times New Roman" w:eastAsia="ＭＳ 明朝" w:hAnsi="Times New Roman" w:cs="ＭＳ 明朝"/>
                <w:color w:val="000000"/>
                <w:kern w:val="0"/>
                <w:sz w:val="22"/>
                <w:szCs w:val="20"/>
              </w:rPr>
              <w:t xml:space="preserve">　　・・</w:t>
            </w:r>
            <w:r w:rsidRPr="00011014">
              <w:rPr>
                <w:rFonts w:ascii="ＭＳ 明朝" w:eastAsia="ＭＳ 明朝" w:hAnsi="ＭＳ 明朝" w:cs="ＭＳ 明朝" w:hint="eastAsia"/>
                <w:kern w:val="0"/>
                <w:sz w:val="22"/>
                <w:szCs w:val="20"/>
              </w:rPr>
              <w:t>③</w:t>
            </w:r>
          </w:p>
          <w:p w14:paraId="635C42B9" w14:textId="77777777" w:rsidR="009E31AD" w:rsidRPr="009E31AD" w:rsidRDefault="009E31AD" w:rsidP="009E31AD">
            <w:pPr>
              <w:overflowPunct w:val="0"/>
              <w:spacing w:line="266" w:lineRule="exact"/>
              <w:ind w:left="4578" w:right="121"/>
              <w:textAlignment w:val="baseline"/>
              <w:rPr>
                <w:rFonts w:ascii="Times New Roman" w:eastAsia="ＭＳ 明朝" w:hAnsi="Times New Roman" w:cs="ＭＳ 明朝"/>
                <w:color w:val="000000"/>
                <w:kern w:val="0"/>
                <w:sz w:val="24"/>
                <w:szCs w:val="20"/>
              </w:rPr>
            </w:pPr>
          </w:p>
          <w:p w14:paraId="6578A65F" w14:textId="77777777" w:rsidR="009E31AD" w:rsidRPr="009E31AD" w:rsidRDefault="009E31AD" w:rsidP="009E31AD">
            <w:pPr>
              <w:overflowPunct w:val="0"/>
              <w:spacing w:line="266" w:lineRule="exact"/>
              <w:ind w:left="4337"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登録年月日及び登録番号</w:t>
            </w:r>
            <w:r w:rsidRPr="00011014">
              <w:rPr>
                <w:rFonts w:ascii="Times New Roman" w:eastAsia="ＭＳ 明朝" w:hAnsi="Times New Roman" w:cs="ＭＳ 明朝"/>
                <w:kern w:val="0"/>
                <w:sz w:val="22"/>
                <w:szCs w:val="20"/>
              </w:rPr>
              <w:t>・・</w:t>
            </w:r>
            <w:r w:rsidRPr="00011014">
              <w:rPr>
                <w:rFonts w:ascii="ＭＳ 明朝" w:eastAsia="ＭＳ 明朝" w:hAnsi="ＭＳ 明朝" w:cs="ＭＳ 明朝" w:hint="eastAsia"/>
                <w:kern w:val="0"/>
                <w:sz w:val="22"/>
                <w:szCs w:val="20"/>
              </w:rPr>
              <w:t>④</w:t>
            </w:r>
          </w:p>
          <w:p w14:paraId="60936B51" w14:textId="46BA9CB8" w:rsidR="009E31AD" w:rsidRPr="009E31AD" w:rsidRDefault="009E31AD" w:rsidP="009E31AD">
            <w:pPr>
              <w:overflowPunct w:val="0"/>
              <w:spacing w:line="266" w:lineRule="exact"/>
              <w:ind w:left="4578"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令和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r w:rsidR="00011014">
              <w:rPr>
                <w:rFonts w:ascii="Times New Roman" w:eastAsia="ＭＳ 明朝" w:hAnsi="Times New Roman" w:cs="ＭＳ 明朝" w:hint="eastAsia"/>
                <w:color w:val="000000"/>
                <w:kern w:val="0"/>
                <w:sz w:val="22"/>
                <w:szCs w:val="20"/>
              </w:rPr>
              <w:t>○○○</w:t>
            </w:r>
          </w:p>
          <w:p w14:paraId="1288F658"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2B5F415F" w14:textId="77777777" w:rsidR="009E31AD" w:rsidRPr="009E31AD" w:rsidRDefault="009E31AD" w:rsidP="009E31AD">
            <w:pPr>
              <w:overflowPunct w:val="0"/>
              <w:spacing w:line="266" w:lineRule="exact"/>
              <w:ind w:left="241" w:right="241" w:firstLine="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砂利採取法第１６条の規定により、次のとおり採取計画の認可を申請します。</w:t>
            </w:r>
          </w:p>
          <w:p w14:paraId="005BA438" w14:textId="77777777" w:rsidR="009E31AD" w:rsidRPr="009E31AD" w:rsidRDefault="009E31AD" w:rsidP="009E31AD">
            <w:pPr>
              <w:overflowPunct w:val="0"/>
              <w:spacing w:line="266" w:lineRule="exact"/>
              <w:ind w:left="241" w:right="241"/>
              <w:textAlignment w:val="baseline"/>
              <w:rPr>
                <w:rFonts w:ascii="Times New Roman" w:eastAsia="ＭＳ 明朝" w:hAnsi="Times New Roman" w:cs="ＭＳ 明朝"/>
                <w:color w:val="000000"/>
                <w:kern w:val="0"/>
                <w:sz w:val="24"/>
                <w:szCs w:val="20"/>
              </w:rPr>
            </w:pPr>
          </w:p>
          <w:p w14:paraId="56B7AF7D" w14:textId="77777777" w:rsidR="009E31AD" w:rsidRPr="00011014" w:rsidRDefault="009E31AD" w:rsidP="009E31AD">
            <w:pPr>
              <w:overflowPunct w:val="0"/>
              <w:spacing w:line="266" w:lineRule="exact"/>
              <w:ind w:left="482" w:right="241" w:firstLine="24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１　砂利採取場の区域・・</w:t>
            </w:r>
            <w:r w:rsidRPr="00011014">
              <w:rPr>
                <w:rFonts w:ascii="ＭＳ 明朝" w:eastAsia="ＭＳ 明朝" w:hAnsi="ＭＳ 明朝" w:cs="ＭＳ 明朝" w:hint="eastAsia"/>
                <w:kern w:val="0"/>
                <w:sz w:val="22"/>
                <w:szCs w:val="20"/>
              </w:rPr>
              <w:t>⑤</w:t>
            </w:r>
          </w:p>
          <w:p w14:paraId="5FD442A0" w14:textId="364FF659"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採取場の所在地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市</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6D0CD1C8" w14:textId="27419498"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面　　　積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1FD8E7CF" w14:textId="7ACC8E84"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③</w:t>
            </w:r>
            <w:r w:rsidRPr="009E31AD">
              <w:rPr>
                <w:rFonts w:ascii="Times New Roman" w:eastAsia="ＭＳ 明朝" w:hAnsi="Times New Roman" w:cs="ＭＳ 明朝"/>
                <w:color w:val="000000"/>
                <w:kern w:val="0"/>
                <w:sz w:val="22"/>
                <w:szCs w:val="20"/>
              </w:rPr>
              <w:t xml:space="preserve">　筆　別　明　細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　雑種地</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5F41B74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772213A2" w14:textId="0736E7C8" w:rsidR="009E31AD" w:rsidRPr="00011014" w:rsidRDefault="009E31AD" w:rsidP="009E31AD">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２　採取する砂利の種類及び数量</w:t>
            </w:r>
            <w:r w:rsidR="00011014">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⑥</w:t>
            </w:r>
          </w:p>
          <w:p w14:paraId="7158280F"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9E31AD" w:rsidRPr="009E31AD" w14:paraId="73CA05B0" w14:textId="77777777" w:rsidTr="00B51385">
        <w:tc>
          <w:tcPr>
            <w:tcW w:w="660" w:type="dxa"/>
            <w:gridSpan w:val="2"/>
            <w:vMerge w:val="restart"/>
            <w:tcBorders>
              <w:top w:val="nil"/>
              <w:left w:val="single" w:sz="4" w:space="0" w:color="000000"/>
              <w:bottom w:val="nil"/>
              <w:right w:val="single" w:sz="4" w:space="0" w:color="000000"/>
            </w:tcBorders>
            <w:tcMar>
              <w:left w:w="49" w:type="dxa"/>
              <w:right w:w="49" w:type="dxa"/>
            </w:tcMar>
          </w:tcPr>
          <w:p w14:paraId="1A84D490"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4DB4B69"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BE8F6B4"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34D1F19"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0AED567"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E3DA9A8"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EA278AE"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9FCA592"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689D58"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種　別</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690180"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採取量（立方メートル）</w:t>
            </w: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6B5EC0"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備　考</w:t>
            </w:r>
          </w:p>
        </w:tc>
        <w:tc>
          <w:tcPr>
            <w:tcW w:w="900" w:type="dxa"/>
            <w:gridSpan w:val="3"/>
            <w:vMerge w:val="restart"/>
            <w:tcBorders>
              <w:top w:val="nil"/>
              <w:left w:val="single" w:sz="4" w:space="0" w:color="000000"/>
              <w:bottom w:val="nil"/>
              <w:right w:val="single" w:sz="4" w:space="0" w:color="000000"/>
            </w:tcBorders>
            <w:tcMar>
              <w:left w:w="49" w:type="dxa"/>
              <w:right w:w="49" w:type="dxa"/>
            </w:tcMar>
          </w:tcPr>
          <w:p w14:paraId="311E97A9"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7DACF2C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6EEB9C7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5FDE034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632FAAD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36BA700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29684F3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21B33A2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024DD2BC"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28491AE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994A5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砂利</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C49C5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7AF18D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6359ACF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732A099A"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7E9A1696"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6183B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砂</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06BA6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29E0C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3AA1FB1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52F8487D"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2EBF42E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761F0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玉石</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0917FE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E5710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652EE446"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61AD0E38"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1A01D54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360C86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掻込砂利</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F52B0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807EF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26929D66"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4F462471"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4707751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2347FA"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小　計</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8CEEC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B12189"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7360450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2494C026"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50F0F4B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6E8FF6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表土及び廃石土</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99D91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2B4C8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4823E85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516AC34A" w14:textId="77777777" w:rsidTr="00B51385">
        <w:tc>
          <w:tcPr>
            <w:tcW w:w="660" w:type="dxa"/>
            <w:gridSpan w:val="2"/>
            <w:vMerge/>
            <w:tcBorders>
              <w:top w:val="nil"/>
              <w:left w:val="single" w:sz="4" w:space="0" w:color="000000"/>
              <w:bottom w:val="nil"/>
              <w:right w:val="single" w:sz="4" w:space="0" w:color="000000"/>
            </w:tcBorders>
            <w:tcMar>
              <w:left w:w="49" w:type="dxa"/>
              <w:right w:w="49" w:type="dxa"/>
            </w:tcMar>
          </w:tcPr>
          <w:p w14:paraId="799C3F4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A347FF3"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合　計</w:t>
            </w: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B1D828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25CC5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00" w:type="dxa"/>
            <w:gridSpan w:val="3"/>
            <w:vMerge/>
            <w:tcBorders>
              <w:top w:val="nil"/>
              <w:left w:val="single" w:sz="4" w:space="0" w:color="000000"/>
              <w:bottom w:val="nil"/>
              <w:right w:val="single" w:sz="4" w:space="0" w:color="000000"/>
            </w:tcBorders>
            <w:tcMar>
              <w:left w:w="49" w:type="dxa"/>
              <w:right w:w="49" w:type="dxa"/>
            </w:tcMar>
          </w:tcPr>
          <w:p w14:paraId="331BED4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38C81D33" w14:textId="77777777" w:rsidTr="00B51385">
        <w:tc>
          <w:tcPr>
            <w:tcW w:w="9480" w:type="dxa"/>
            <w:gridSpan w:val="15"/>
            <w:tcBorders>
              <w:top w:val="nil"/>
              <w:left w:val="single" w:sz="4" w:space="0" w:color="000000"/>
              <w:bottom w:val="nil"/>
              <w:right w:val="single" w:sz="4" w:space="0" w:color="000000"/>
            </w:tcBorders>
            <w:tcMar>
              <w:left w:w="49" w:type="dxa"/>
              <w:right w:w="49" w:type="dxa"/>
            </w:tcMar>
          </w:tcPr>
          <w:p w14:paraId="07D2C973"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C86F2E8"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　採取の期間</w:t>
            </w:r>
          </w:p>
          <w:p w14:paraId="2021759E" w14:textId="0BB39812"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認可の日から</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ヶ月間（採取掘削</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ヶ月、埋戻</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ヶ月）</w:t>
            </w:r>
          </w:p>
          <w:p w14:paraId="3EA9DEE1"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5D82539"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４　砂利の採取の方法及び採取のための設備その他の施設に関する事項・・</w:t>
            </w:r>
            <w:r w:rsidRPr="00011014">
              <w:rPr>
                <w:rFonts w:ascii="ＭＳ 明朝" w:eastAsia="ＭＳ 明朝" w:hAnsi="ＭＳ 明朝" w:cs="ＭＳ 明朝" w:hint="eastAsia"/>
                <w:kern w:val="0"/>
                <w:sz w:val="22"/>
                <w:szCs w:val="20"/>
              </w:rPr>
              <w:t>⑦</w:t>
            </w:r>
          </w:p>
          <w:p w14:paraId="2018BA20" w14:textId="77777777"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lastRenderedPageBreak/>
              <w:t>①</w:t>
            </w:r>
            <w:r w:rsidRPr="009E31AD">
              <w:rPr>
                <w:rFonts w:ascii="Times New Roman" w:eastAsia="ＭＳ 明朝" w:hAnsi="Times New Roman" w:cs="ＭＳ 明朝"/>
                <w:color w:val="000000"/>
                <w:kern w:val="0"/>
                <w:sz w:val="22"/>
                <w:szCs w:val="20"/>
              </w:rPr>
              <w:t xml:space="preserve">　採取の方法　　　機械掘り</w:t>
            </w:r>
          </w:p>
          <w:p w14:paraId="6FA91CDD" w14:textId="77777777"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採取のための設備</w:t>
            </w:r>
          </w:p>
          <w:p w14:paraId="45C52FD0"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9E31AD" w:rsidRPr="009E31AD" w14:paraId="653C02E1" w14:textId="77777777" w:rsidTr="00B51385">
        <w:tc>
          <w:tcPr>
            <w:tcW w:w="900" w:type="dxa"/>
            <w:gridSpan w:val="3"/>
            <w:vMerge w:val="restart"/>
            <w:tcBorders>
              <w:top w:val="nil"/>
              <w:left w:val="single" w:sz="4" w:space="0" w:color="000000"/>
              <w:bottom w:val="nil"/>
              <w:right w:val="single" w:sz="4" w:space="0" w:color="000000"/>
            </w:tcBorders>
            <w:tcMar>
              <w:left w:w="49" w:type="dxa"/>
              <w:right w:w="49" w:type="dxa"/>
            </w:tcMar>
          </w:tcPr>
          <w:p w14:paraId="7014F0CF"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6E6739BF"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091F3AAB"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0E1A635A"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25623423"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376DE48"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23A5981"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388928A"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81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396A887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採取（積込を含む）機械</w:t>
            </w:r>
            <w:r w:rsidRPr="009E31AD">
              <w:rPr>
                <w:rFonts w:ascii="Times New Roman" w:eastAsia="ＭＳ 明朝" w:hAnsi="Times New Roman" w:cs="ＭＳ 明朝"/>
                <w:color w:val="000000"/>
                <w:kern w:val="0"/>
                <w:sz w:val="22"/>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4701BF8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291E764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0ABD3B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2AE5D21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DBAC36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0E745F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373349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5B5A9B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0A220E00" w14:textId="77777777" w:rsidTr="00B51385">
        <w:tc>
          <w:tcPr>
            <w:tcW w:w="900" w:type="dxa"/>
            <w:gridSpan w:val="3"/>
            <w:vMerge/>
            <w:tcBorders>
              <w:top w:val="nil"/>
              <w:left w:val="single" w:sz="4" w:space="0" w:color="000000"/>
              <w:bottom w:val="nil"/>
              <w:right w:val="single" w:sz="4" w:space="0" w:color="000000"/>
            </w:tcBorders>
            <w:tcMar>
              <w:left w:w="49" w:type="dxa"/>
              <w:right w:w="49" w:type="dxa"/>
            </w:tcMar>
          </w:tcPr>
          <w:p w14:paraId="4A475D2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ECEC00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機械の名称及び型式</w:t>
            </w:r>
            <w:r w:rsidRPr="009E31AD">
              <w:rPr>
                <w:rFonts w:ascii="Times New Roman" w:eastAsia="ＭＳ 明朝" w:hAnsi="Times New Roman" w:cs="ＭＳ 明朝"/>
                <w:color w:val="000000"/>
                <w:kern w:val="0"/>
                <w:sz w:val="22"/>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A5C6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台　数</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A6F52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能　力</w:t>
            </w:r>
            <w:r w:rsidRPr="009E31AD">
              <w:rPr>
                <w:rFonts w:ascii="Times New Roman" w:eastAsia="ＭＳ 明朝" w:hAnsi="Times New Roman" w:cs="ＭＳ 明朝"/>
                <w:color w:val="000000"/>
                <w:kern w:val="0"/>
                <w:sz w:val="22"/>
                <w:szCs w:val="20"/>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17423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備　考</w:t>
            </w:r>
            <w:r w:rsidRPr="009E31AD">
              <w:rPr>
                <w:rFonts w:ascii="Times New Roman" w:eastAsia="ＭＳ 明朝" w:hAnsi="Times New Roman" w:cs="ＭＳ 明朝"/>
                <w:color w:val="000000"/>
                <w:kern w:val="0"/>
                <w:sz w:val="22"/>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6555080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0F55043C" w14:textId="77777777" w:rsidTr="00B51385">
        <w:tc>
          <w:tcPr>
            <w:tcW w:w="900" w:type="dxa"/>
            <w:gridSpan w:val="3"/>
            <w:vMerge/>
            <w:tcBorders>
              <w:top w:val="nil"/>
              <w:left w:val="single" w:sz="4" w:space="0" w:color="000000"/>
              <w:bottom w:val="nil"/>
              <w:right w:val="single" w:sz="4" w:space="0" w:color="000000"/>
            </w:tcBorders>
            <w:tcMar>
              <w:left w:w="49" w:type="dxa"/>
              <w:right w:w="49" w:type="dxa"/>
            </w:tcMar>
          </w:tcPr>
          <w:p w14:paraId="577FC97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C611EFE" w14:textId="2C507E40"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ポンプ船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丸　口径</w:t>
            </w:r>
            <w:r w:rsidR="00011014">
              <w:rPr>
                <w:rFonts w:ascii="Times New Roman" w:eastAsia="ＭＳ 明朝" w:hAnsi="Times New Roman" w:cs="ＭＳ 明朝" w:hint="eastAsia"/>
                <w:color w:val="000000"/>
                <w:kern w:val="0"/>
                <w:sz w:val="22"/>
                <w:szCs w:val="20"/>
              </w:rPr>
              <w:t>○○</w:t>
            </w:r>
            <w:r w:rsidRPr="009E31AD">
              <w:rPr>
                <w:rFonts w:ascii="ＭＳ 明朝" w:eastAsia="ＭＳ 明朝" w:hAnsi="ＭＳ 明朝" w:cs="ＭＳ 明朝"/>
                <w:color w:val="000000"/>
                <w:kern w:val="0"/>
                <w:sz w:val="22"/>
                <w:szCs w:val="20"/>
              </w:rPr>
              <w:t>ｲﾝﾁ</w:t>
            </w:r>
          </w:p>
          <w:p w14:paraId="14EECFA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水洗選別機　可搬式</w:t>
            </w:r>
          </w:p>
          <w:p w14:paraId="28A17AF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バケットショベル</w:t>
            </w:r>
          </w:p>
          <w:p w14:paraId="55F7E14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バックホー（採・積兼用）</w:t>
            </w:r>
          </w:p>
          <w:p w14:paraId="218B12F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（石川島コーリング製）</w:t>
            </w:r>
            <w:r w:rsidRPr="009E31AD">
              <w:rPr>
                <w:rFonts w:ascii="Times New Roman" w:eastAsia="ＭＳ 明朝" w:hAnsi="Times New Roman" w:cs="ＭＳ 明朝"/>
                <w:color w:val="000000"/>
                <w:kern w:val="0"/>
                <w:sz w:val="22"/>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2D528"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3D985A6A"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18D16A27"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34E2253F"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１</w:t>
            </w:r>
          </w:p>
          <w:p w14:paraId="62BBBBE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57235FF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2617B3" w14:textId="77777777" w:rsidR="009E31AD" w:rsidRPr="009E31AD" w:rsidRDefault="009E31AD" w:rsidP="009E31AD">
            <w:pPr>
              <w:overflowPunct w:val="0"/>
              <w:spacing w:line="266" w:lineRule="exact"/>
              <w:jc w:val="center"/>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1000</w:t>
            </w:r>
            <w:r w:rsidRPr="009E31AD">
              <w:rPr>
                <w:rFonts w:ascii="Times New Roman" w:eastAsia="ＭＳ 明朝" w:hAnsi="Times New Roman" w:cs="ＭＳ 明朝"/>
                <w:color w:val="000000"/>
                <w:kern w:val="0"/>
                <w:sz w:val="22"/>
                <w:szCs w:val="20"/>
              </w:rPr>
              <w:t>馬力</w:t>
            </w:r>
          </w:p>
          <w:p w14:paraId="6767D6A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5A2164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３．３立方</w:t>
            </w:r>
            <w:r w:rsidRPr="009E31AD">
              <w:rPr>
                <w:rFonts w:ascii="ＭＳ 明朝" w:eastAsia="ＭＳ 明朝" w:hAnsi="ＭＳ 明朝" w:cs="ＭＳ 明朝"/>
                <w:color w:val="000000"/>
                <w:kern w:val="0"/>
                <w:sz w:val="22"/>
                <w:szCs w:val="20"/>
              </w:rPr>
              <w:t>ﾒｰﾄﾙ</w:t>
            </w:r>
          </w:p>
          <w:p w14:paraId="063DF50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０．７立方</w:t>
            </w:r>
            <w:r w:rsidRPr="009E31AD">
              <w:rPr>
                <w:rFonts w:ascii="ＭＳ 明朝" w:eastAsia="ＭＳ 明朝" w:hAnsi="ＭＳ 明朝" w:cs="ＭＳ 明朝"/>
                <w:color w:val="000000"/>
                <w:kern w:val="0"/>
                <w:sz w:val="22"/>
                <w:szCs w:val="20"/>
              </w:rPr>
              <w:t>ﾒｰﾄﾙ</w:t>
            </w:r>
          </w:p>
          <w:p w14:paraId="11ED760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5DD54FF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B68BE3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5C574DB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C4DC66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6EC1B549"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854972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003665CB"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420" w:type="dxa"/>
            <w:gridSpan w:val="2"/>
            <w:vMerge/>
            <w:tcBorders>
              <w:top w:val="nil"/>
              <w:left w:val="single" w:sz="4" w:space="0" w:color="000000"/>
              <w:bottom w:val="nil"/>
              <w:right w:val="single" w:sz="4" w:space="0" w:color="000000"/>
            </w:tcBorders>
            <w:tcMar>
              <w:left w:w="49" w:type="dxa"/>
              <w:right w:w="49" w:type="dxa"/>
            </w:tcMar>
          </w:tcPr>
          <w:p w14:paraId="41EBD4F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775F78A7" w14:textId="77777777" w:rsidTr="00B51385">
        <w:tc>
          <w:tcPr>
            <w:tcW w:w="9480" w:type="dxa"/>
            <w:gridSpan w:val="15"/>
            <w:tcBorders>
              <w:top w:val="nil"/>
              <w:left w:val="single" w:sz="4" w:space="0" w:color="000000"/>
              <w:bottom w:val="nil"/>
              <w:right w:val="single" w:sz="4" w:space="0" w:color="000000"/>
            </w:tcBorders>
            <w:tcMar>
              <w:left w:w="49" w:type="dxa"/>
              <w:right w:w="49" w:type="dxa"/>
            </w:tcMar>
          </w:tcPr>
          <w:p w14:paraId="4B903C20"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r>
      <w:tr w:rsidR="009E31AD" w:rsidRPr="009E31AD" w14:paraId="46CC0CE0" w14:textId="77777777" w:rsidTr="00B51385">
        <w:tc>
          <w:tcPr>
            <w:tcW w:w="900" w:type="dxa"/>
            <w:gridSpan w:val="3"/>
            <w:vMerge w:val="restart"/>
            <w:tcBorders>
              <w:top w:val="nil"/>
              <w:left w:val="single" w:sz="4" w:space="0" w:color="000000"/>
              <w:bottom w:val="nil"/>
              <w:right w:val="single" w:sz="4" w:space="0" w:color="000000"/>
            </w:tcBorders>
            <w:tcMar>
              <w:left w:w="49" w:type="dxa"/>
              <w:right w:w="49" w:type="dxa"/>
            </w:tcMar>
          </w:tcPr>
          <w:p w14:paraId="24A4A77D"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5BBA33F6"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11683E22"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6724690E"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7ADF1B98"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tc>
        <w:tc>
          <w:tcPr>
            <w:tcW w:w="81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5C328A6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洗浄・選別及び砕石機械</w:t>
            </w:r>
            <w:r w:rsidRPr="009E31AD">
              <w:rPr>
                <w:rFonts w:ascii="Times New Roman" w:eastAsia="ＭＳ 明朝" w:hAnsi="Times New Roman" w:cs="ＭＳ 明朝"/>
                <w:color w:val="000000"/>
                <w:kern w:val="0"/>
                <w:sz w:val="24"/>
                <w:szCs w:val="20"/>
              </w:rPr>
              <w:t xml:space="preserve">                     </w:t>
            </w:r>
          </w:p>
        </w:tc>
        <w:tc>
          <w:tcPr>
            <w:tcW w:w="420" w:type="dxa"/>
            <w:gridSpan w:val="2"/>
            <w:vMerge w:val="restart"/>
            <w:tcBorders>
              <w:top w:val="nil"/>
              <w:left w:val="single" w:sz="4" w:space="0" w:color="000000"/>
              <w:bottom w:val="nil"/>
              <w:right w:val="single" w:sz="4" w:space="0" w:color="000000"/>
            </w:tcBorders>
            <w:tcMar>
              <w:left w:w="49" w:type="dxa"/>
              <w:right w:w="49" w:type="dxa"/>
            </w:tcMar>
          </w:tcPr>
          <w:p w14:paraId="19F593A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7D2F150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1246D529"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26C461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ECA6D33"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545188F5" w14:textId="77777777" w:rsidTr="00B51385">
        <w:tc>
          <w:tcPr>
            <w:tcW w:w="900" w:type="dxa"/>
            <w:gridSpan w:val="3"/>
            <w:vMerge/>
            <w:tcBorders>
              <w:top w:val="nil"/>
              <w:left w:val="single" w:sz="4" w:space="0" w:color="000000"/>
              <w:bottom w:val="nil"/>
              <w:right w:val="single" w:sz="4" w:space="0" w:color="000000"/>
            </w:tcBorders>
            <w:tcMar>
              <w:left w:w="49" w:type="dxa"/>
              <w:right w:w="49" w:type="dxa"/>
            </w:tcMar>
          </w:tcPr>
          <w:p w14:paraId="1D16D4E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F362F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機械の名称及び型式</w:t>
            </w:r>
            <w:r w:rsidRPr="009E31AD">
              <w:rPr>
                <w:rFonts w:ascii="Times New Roman" w:eastAsia="ＭＳ 明朝" w:hAnsi="Times New Roman" w:cs="ＭＳ 明朝"/>
                <w:color w:val="000000"/>
                <w:kern w:val="0"/>
                <w:sz w:val="24"/>
                <w:szCs w:val="20"/>
              </w:rPr>
              <w:t xml:space="preserve">     </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9440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台　数</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246CC8"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能　力</w:t>
            </w:r>
            <w:r w:rsidRPr="009E31AD">
              <w:rPr>
                <w:rFonts w:ascii="Times New Roman" w:eastAsia="ＭＳ 明朝" w:hAnsi="Times New Roman" w:cs="ＭＳ 明朝"/>
                <w:color w:val="000000"/>
                <w:kern w:val="0"/>
                <w:sz w:val="24"/>
                <w:szCs w:val="20"/>
              </w:rPr>
              <w:t xml:space="preserve">    </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16E0820"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備　考</w:t>
            </w:r>
            <w:r w:rsidRPr="009E31AD">
              <w:rPr>
                <w:rFonts w:ascii="Times New Roman" w:eastAsia="ＭＳ 明朝" w:hAnsi="Times New Roman" w:cs="ＭＳ 明朝"/>
                <w:color w:val="000000"/>
                <w:kern w:val="0"/>
                <w:sz w:val="24"/>
                <w:szCs w:val="20"/>
              </w:rPr>
              <w:t xml:space="preserve">  </w:t>
            </w:r>
          </w:p>
        </w:tc>
        <w:tc>
          <w:tcPr>
            <w:tcW w:w="420" w:type="dxa"/>
            <w:gridSpan w:val="2"/>
            <w:vMerge/>
            <w:tcBorders>
              <w:top w:val="nil"/>
              <w:left w:val="single" w:sz="4" w:space="0" w:color="000000"/>
              <w:bottom w:val="nil"/>
              <w:right w:val="single" w:sz="4" w:space="0" w:color="000000"/>
            </w:tcBorders>
            <w:tcMar>
              <w:left w:w="49" w:type="dxa"/>
              <w:right w:w="49" w:type="dxa"/>
            </w:tcMar>
          </w:tcPr>
          <w:p w14:paraId="253A9AC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1D0F6B52" w14:textId="77777777" w:rsidTr="00B51385">
        <w:tc>
          <w:tcPr>
            <w:tcW w:w="900" w:type="dxa"/>
            <w:gridSpan w:val="3"/>
            <w:vMerge/>
            <w:tcBorders>
              <w:top w:val="nil"/>
              <w:left w:val="single" w:sz="4" w:space="0" w:color="000000"/>
              <w:bottom w:val="nil"/>
              <w:right w:val="single" w:sz="4" w:space="0" w:color="000000"/>
            </w:tcBorders>
            <w:tcMar>
              <w:left w:w="49" w:type="dxa"/>
              <w:right w:w="49" w:type="dxa"/>
            </w:tcMar>
          </w:tcPr>
          <w:p w14:paraId="56FFFAB7"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4224E9"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砕石プラント（砕石、洗浄、選別）予備砕石プラント（　　〃　　）</w:t>
            </w:r>
          </w:p>
          <w:p w14:paraId="458EBDBC"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1ACE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4"/>
                <w:szCs w:val="20"/>
              </w:rPr>
              <w:t xml:space="preserve">　</w:t>
            </w:r>
            <w:r w:rsidRPr="009E31AD">
              <w:rPr>
                <w:rFonts w:ascii="Times New Roman" w:eastAsia="ＭＳ 明朝" w:hAnsi="Times New Roman" w:cs="ＭＳ 明朝"/>
                <w:color w:val="000000"/>
                <w:kern w:val="0"/>
                <w:sz w:val="22"/>
                <w:szCs w:val="20"/>
              </w:rPr>
              <w:t>１</w:t>
            </w:r>
          </w:p>
          <w:p w14:paraId="1122674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１</w:t>
            </w:r>
            <w:r w:rsidRPr="009E31AD">
              <w:rPr>
                <w:rFonts w:ascii="Times New Roman" w:eastAsia="ＭＳ 明朝" w:hAnsi="Times New Roman" w:cs="ＭＳ 明朝"/>
                <w:color w:val="000000"/>
                <w:kern w:val="0"/>
                <w:sz w:val="24"/>
                <w:szCs w:val="20"/>
              </w:rPr>
              <w:t xml:space="preserve"> </w:t>
            </w:r>
          </w:p>
          <w:p w14:paraId="6FE07DA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2409934"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３５立方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／ｈ</w:t>
            </w:r>
          </w:p>
          <w:p w14:paraId="5342225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２０立方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／ｈ</w:t>
            </w:r>
          </w:p>
          <w:p w14:paraId="2B2CB4F5"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26E1CF"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07B1B4FE"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4779323D"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c>
          <w:tcPr>
            <w:tcW w:w="420" w:type="dxa"/>
            <w:gridSpan w:val="2"/>
            <w:vMerge/>
            <w:tcBorders>
              <w:top w:val="nil"/>
              <w:left w:val="single" w:sz="4" w:space="0" w:color="000000"/>
              <w:bottom w:val="nil"/>
              <w:right w:val="single" w:sz="4" w:space="0" w:color="000000"/>
            </w:tcBorders>
            <w:tcMar>
              <w:left w:w="49" w:type="dxa"/>
              <w:right w:w="49" w:type="dxa"/>
            </w:tcMar>
          </w:tcPr>
          <w:p w14:paraId="0F893052"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tc>
      </w:tr>
      <w:tr w:rsidR="009E31AD" w:rsidRPr="009E31AD" w14:paraId="69996A47" w14:textId="77777777" w:rsidTr="00B51385">
        <w:trPr>
          <w:trHeight w:val="360"/>
        </w:trPr>
        <w:tc>
          <w:tcPr>
            <w:tcW w:w="9480" w:type="dxa"/>
            <w:gridSpan w:val="15"/>
            <w:vMerge w:val="restart"/>
            <w:tcBorders>
              <w:top w:val="nil"/>
              <w:left w:val="single" w:sz="4" w:space="0" w:color="000000"/>
              <w:bottom w:val="nil"/>
              <w:right w:val="single" w:sz="4" w:space="0" w:color="000000"/>
            </w:tcBorders>
            <w:tcMar>
              <w:left w:w="49" w:type="dxa"/>
              <w:right w:w="49" w:type="dxa"/>
            </w:tcMar>
          </w:tcPr>
          <w:p w14:paraId="7394DEBC"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3131CA1C" w14:textId="77777777"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③</w:t>
            </w:r>
            <w:r w:rsidRPr="009E31AD">
              <w:rPr>
                <w:rFonts w:ascii="Times New Roman" w:eastAsia="ＭＳ 明朝" w:hAnsi="Times New Roman" w:cs="ＭＳ 明朝"/>
                <w:color w:val="000000"/>
                <w:kern w:val="0"/>
                <w:sz w:val="22"/>
                <w:szCs w:val="20"/>
              </w:rPr>
              <w:t xml:space="preserve">　その他の施設</w:t>
            </w:r>
          </w:p>
          <w:p w14:paraId="5E2358BB" w14:textId="77777777"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7D7D7D"/>
                <w:kern w:val="0"/>
                <w:sz w:val="24"/>
                <w:szCs w:val="20"/>
              </w:rPr>
            </w:pPr>
            <w:r w:rsidRPr="009E31AD">
              <w:rPr>
                <w:rFonts w:ascii="Times New Roman" w:eastAsia="ＭＳ 明朝" w:hAnsi="Times New Roman" w:cs="ＭＳ 明朝"/>
                <w:color w:val="000000"/>
                <w:kern w:val="0"/>
                <w:sz w:val="22"/>
                <w:szCs w:val="20"/>
              </w:rPr>
              <w:t>イ　プラント</w:t>
            </w:r>
          </w:p>
          <w:p w14:paraId="0D0FDF7E" w14:textId="0968CA71"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ａ　所　在　地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34FDAB48" w14:textId="77777777"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ｂ　土地の現況　　工場敷地</w:t>
            </w:r>
          </w:p>
          <w:p w14:paraId="02A0C014" w14:textId="2F9F9A1A"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ｃ　地目及び面積　宅地</w:t>
            </w:r>
            <w:r w:rsidRPr="009E31AD">
              <w:rPr>
                <w:rFonts w:ascii="Times New Roman" w:eastAsia="ＭＳ 明朝" w:hAnsi="Times New Roman" w:cs="ＭＳ 明朝"/>
                <w:color w:val="000000"/>
                <w:kern w:val="0"/>
                <w:sz w:val="22"/>
                <w:szCs w:val="20"/>
              </w:rPr>
              <w:t xml:space="preserve">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6BF5675A" w14:textId="77777777"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ｄ　そ　の　他</w:t>
            </w:r>
          </w:p>
          <w:p w14:paraId="408AC85B" w14:textId="77777777"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p>
          <w:p w14:paraId="273521C1" w14:textId="77777777"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ロ　沈殿池</w:t>
            </w:r>
          </w:p>
          <w:p w14:paraId="3C5CA2A9" w14:textId="2E14C8CD"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ａ　所　在　地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番地先</w:t>
            </w:r>
          </w:p>
          <w:p w14:paraId="48D8F40D" w14:textId="502DBDEE"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ｂ　容　　　量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r w:rsidRPr="009E31AD">
              <w:rPr>
                <w:rFonts w:ascii="Times New Roman" w:eastAsia="ＭＳ 明朝" w:hAnsi="Times New Roman" w:cs="ＭＳ 明朝"/>
                <w:color w:val="000000"/>
                <w:kern w:val="0"/>
                <w:sz w:val="22"/>
                <w:szCs w:val="20"/>
              </w:rPr>
              <w:t>（縦</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横</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深さ）</w:t>
            </w:r>
          </w:p>
          <w:p w14:paraId="46177B93" w14:textId="2620F09D" w:rsidR="009E31AD" w:rsidRPr="00011014" w:rsidRDefault="009E31AD" w:rsidP="009E31AD">
            <w:pPr>
              <w:overflowPunct w:val="0"/>
              <w:spacing w:line="266" w:lineRule="exact"/>
              <w:ind w:left="964"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ｃ　そ　の　他</w:t>
            </w:r>
            <w:r w:rsidR="00011014">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⑧</w:t>
            </w:r>
          </w:p>
          <w:p w14:paraId="0DECA2FA" w14:textId="77777777"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w:t>
            </w:r>
          </w:p>
          <w:p w14:paraId="4A350BDD" w14:textId="7F8B1589" w:rsidR="009E31AD" w:rsidRPr="00011014" w:rsidRDefault="009E31AD" w:rsidP="009E31AD">
            <w:pPr>
              <w:overflowPunct w:val="0"/>
              <w:spacing w:line="266" w:lineRule="exact"/>
              <w:ind w:left="482" w:right="121"/>
              <w:textAlignment w:val="baseline"/>
              <w:rPr>
                <w:rFonts w:ascii="Times New Roman" w:eastAsia="ＭＳ 明朝" w:hAnsi="Times New Roman" w:cs="ＭＳ 明朝"/>
                <w:kern w:val="0"/>
                <w:sz w:val="24"/>
                <w:szCs w:val="20"/>
              </w:rPr>
            </w:pPr>
            <w:r w:rsidRPr="009E31AD">
              <w:rPr>
                <w:rFonts w:ascii="ＭＳ 明朝" w:eastAsia="ＭＳ 明朝" w:hAnsi="ＭＳ 明朝" w:cs="ＭＳ 明朝" w:hint="eastAsia"/>
                <w:color w:val="000000"/>
                <w:kern w:val="0"/>
                <w:sz w:val="22"/>
                <w:szCs w:val="20"/>
              </w:rPr>
              <w:t>④</w:t>
            </w:r>
            <w:r w:rsidRPr="009E31AD">
              <w:rPr>
                <w:rFonts w:ascii="Times New Roman" w:eastAsia="ＭＳ 明朝" w:hAnsi="Times New Roman" w:cs="ＭＳ 明朝"/>
                <w:color w:val="000000"/>
                <w:kern w:val="0"/>
                <w:sz w:val="22"/>
                <w:szCs w:val="20"/>
              </w:rPr>
              <w:t xml:space="preserve">　採取砂利の処理</w:t>
            </w:r>
            <w:r w:rsidR="00011014">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⑨</w:t>
            </w:r>
          </w:p>
          <w:p w14:paraId="7014FC37" w14:textId="77777777"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洗浄選別場への搬出</w:t>
            </w:r>
          </w:p>
          <w:p w14:paraId="701CCF80" w14:textId="2324955F"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979797"/>
                <w:kern w:val="0"/>
                <w:sz w:val="24"/>
                <w:szCs w:val="20"/>
              </w:rPr>
            </w:pPr>
            <w:r w:rsidRPr="009E31AD">
              <w:rPr>
                <w:rFonts w:ascii="Times New Roman" w:eastAsia="ＭＳ 明朝" w:hAnsi="Times New Roman" w:cs="ＭＳ 明朝"/>
                <w:color w:val="000000"/>
                <w:kern w:val="0"/>
                <w:sz w:val="22"/>
                <w:szCs w:val="20"/>
              </w:rPr>
              <w:t xml:space="preserve">ａ　洗浄選別場所所在地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郡</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町字</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番地</w:t>
            </w:r>
          </w:p>
          <w:p w14:paraId="1C5155B7" w14:textId="1F020C78"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7D7D7D"/>
                <w:kern w:val="0"/>
                <w:sz w:val="24"/>
                <w:szCs w:val="20"/>
              </w:rPr>
            </w:pPr>
            <w:r w:rsidRPr="009E31AD">
              <w:rPr>
                <w:rFonts w:ascii="Times New Roman" w:eastAsia="ＭＳ 明朝" w:hAnsi="Times New Roman" w:cs="ＭＳ 明朝"/>
                <w:color w:val="000000"/>
                <w:kern w:val="0"/>
                <w:sz w:val="22"/>
                <w:szCs w:val="20"/>
              </w:rPr>
              <w:t xml:space="preserve">ｂ　名　　　　　　称　　　　</w:t>
            </w:r>
            <w:r w:rsidR="00011014">
              <w:rPr>
                <w:rFonts w:ascii="Times New Roman" w:eastAsia="ＭＳ 明朝" w:hAnsi="Times New Roman" w:cs="ＭＳ 明朝" w:hint="eastAsia"/>
                <w:color w:val="000000"/>
                <w:kern w:val="0"/>
                <w:sz w:val="22"/>
                <w:szCs w:val="20"/>
              </w:rPr>
              <w:t>○○○○</w:t>
            </w:r>
          </w:p>
          <w:p w14:paraId="77521CD4" w14:textId="29E6D19B" w:rsidR="009E31AD" w:rsidRPr="009E31AD" w:rsidRDefault="009E31AD" w:rsidP="009E31AD">
            <w:pPr>
              <w:overflowPunct w:val="0"/>
              <w:spacing w:line="266" w:lineRule="exact"/>
              <w:ind w:left="964"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ｃ　認可年月日及び認可番号　令和</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年</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月</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日（</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号）</w:t>
            </w:r>
          </w:p>
          <w:p w14:paraId="2428D892"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ACACAC"/>
                <w:kern w:val="0"/>
                <w:sz w:val="24"/>
                <w:szCs w:val="20"/>
              </w:rPr>
            </w:pPr>
          </w:p>
          <w:p w14:paraId="4E090DB7" w14:textId="77777777" w:rsidR="009E31AD" w:rsidRPr="009E31AD" w:rsidRDefault="009E31AD" w:rsidP="009E31AD">
            <w:pPr>
              <w:overflowPunct w:val="0"/>
              <w:spacing w:line="266" w:lineRule="exact"/>
              <w:ind w:left="482" w:right="12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⑤</w:t>
            </w:r>
            <w:r w:rsidRPr="009E31AD">
              <w:rPr>
                <w:rFonts w:ascii="Times New Roman" w:eastAsia="ＭＳ 明朝" w:hAnsi="Times New Roman" w:cs="ＭＳ 明朝"/>
                <w:color w:val="000000"/>
                <w:kern w:val="0"/>
                <w:sz w:val="22"/>
                <w:szCs w:val="20"/>
              </w:rPr>
              <w:t xml:space="preserve">　その他の必要事項</w:t>
            </w:r>
          </w:p>
          <w:p w14:paraId="4C5FF38E" w14:textId="1CB642AB"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イ　掘削面積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w:t>
            </w:r>
          </w:p>
          <w:p w14:paraId="180F72C5" w14:textId="5C85A7F2"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ロ　掘削の深さ　　　　　　　　　最大</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m</w:t>
            </w:r>
          </w:p>
          <w:p w14:paraId="23B29D6D" w14:textId="3431E073"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ハ　勾配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割</w:t>
            </w:r>
          </w:p>
          <w:p w14:paraId="164E185F" w14:textId="3896E9F6"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ニ　保安距離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m</w:t>
            </w:r>
          </w:p>
          <w:p w14:paraId="4D09A9B6" w14:textId="77777777"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ホ　掘進方法</w:t>
            </w:r>
          </w:p>
          <w:p w14:paraId="06C0839C" w14:textId="3C37D850"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ヘ　１日平均取水量　　　河川は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2285BF01" w14:textId="43B559DC"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　　　　　　　　　　　　地下水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7FFD6034" w14:textId="67345EED"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ト　１日平均排水量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立方</w:t>
            </w:r>
            <w:r w:rsidRPr="009E31AD">
              <w:rPr>
                <w:rFonts w:ascii="ＭＳ 明朝" w:eastAsia="ＭＳ 明朝" w:hAnsi="ＭＳ 明朝" w:cs="ＭＳ 明朝"/>
                <w:color w:val="000000"/>
                <w:kern w:val="0"/>
                <w:sz w:val="22"/>
                <w:szCs w:val="20"/>
              </w:rPr>
              <w:t>ﾒｰﾄﾙ</w:t>
            </w:r>
          </w:p>
          <w:p w14:paraId="366098BD" w14:textId="001EDD9C" w:rsidR="009E31AD" w:rsidRPr="009E31AD" w:rsidRDefault="009E31AD" w:rsidP="009E31AD">
            <w:pPr>
              <w:overflowPunct w:val="0"/>
              <w:spacing w:line="266" w:lineRule="exact"/>
              <w:ind w:left="723" w:right="12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color w:val="000000"/>
                <w:kern w:val="0"/>
                <w:sz w:val="22"/>
                <w:szCs w:val="20"/>
              </w:rPr>
              <w:t xml:space="preserve">チ　排水する水路または河川名　　</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川水系</w:t>
            </w:r>
            <w:r w:rsidR="00011014">
              <w:rPr>
                <w:rFonts w:ascii="Times New Roman" w:eastAsia="ＭＳ 明朝" w:hAnsi="Times New Roman" w:cs="ＭＳ 明朝" w:hint="eastAsia"/>
                <w:color w:val="000000"/>
                <w:kern w:val="0"/>
                <w:sz w:val="22"/>
                <w:szCs w:val="20"/>
              </w:rPr>
              <w:t>○○</w:t>
            </w:r>
            <w:r w:rsidRPr="009E31AD">
              <w:rPr>
                <w:rFonts w:ascii="Times New Roman" w:eastAsia="ＭＳ 明朝" w:hAnsi="Times New Roman" w:cs="ＭＳ 明朝"/>
                <w:color w:val="000000"/>
                <w:kern w:val="0"/>
                <w:sz w:val="22"/>
                <w:szCs w:val="20"/>
              </w:rPr>
              <w:t>川</w:t>
            </w:r>
          </w:p>
          <w:p w14:paraId="32D0493A"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7B96033E" w14:textId="6FC4010A" w:rsidR="009E31AD" w:rsidRPr="00011014" w:rsidRDefault="009E31AD" w:rsidP="009E31AD">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t>５　砂利の採取に伴う災害の防止のための方法及び施設に</w:t>
            </w:r>
            <w:r w:rsidR="00011014">
              <w:rPr>
                <w:rFonts w:ascii="Times New Roman" w:eastAsia="ＭＳ 明朝" w:hAnsi="Times New Roman" w:cs="ＭＳ 明朝" w:hint="eastAsia"/>
                <w:color w:val="000000"/>
                <w:kern w:val="0"/>
                <w:sz w:val="22"/>
                <w:szCs w:val="20"/>
              </w:rPr>
              <w:t>関</w:t>
            </w:r>
            <w:r w:rsidRPr="009E31AD">
              <w:rPr>
                <w:rFonts w:ascii="Times New Roman" w:eastAsia="ＭＳ 明朝" w:hAnsi="Times New Roman" w:cs="ＭＳ 明朝"/>
                <w:color w:val="000000"/>
                <w:kern w:val="0"/>
                <w:sz w:val="22"/>
                <w:szCs w:val="20"/>
              </w:rPr>
              <w:t>する事項</w:t>
            </w:r>
            <w:r w:rsidR="00011014">
              <w:rPr>
                <w:rFonts w:ascii="Times New Roman" w:eastAsia="ＭＳ 明朝" w:hAnsi="Times New Roman" w:cs="ＭＳ 明朝" w:hint="eastAsia"/>
                <w:color w:val="000000"/>
                <w:kern w:val="0"/>
                <w:sz w:val="22"/>
                <w:szCs w:val="20"/>
              </w:rPr>
              <w:t>・・</w:t>
            </w:r>
            <w:r w:rsidRPr="00011014">
              <w:rPr>
                <w:rFonts w:ascii="ＭＳ 明朝" w:eastAsia="ＭＳ 明朝" w:hAnsi="ＭＳ 明朝" w:cs="ＭＳ 明朝" w:hint="eastAsia"/>
                <w:kern w:val="0"/>
                <w:sz w:val="22"/>
                <w:szCs w:val="20"/>
              </w:rPr>
              <w:t>⑩</w:t>
            </w:r>
          </w:p>
          <w:p w14:paraId="4507652C" w14:textId="77777777" w:rsidR="009E31AD" w:rsidRPr="009E31AD" w:rsidRDefault="009E31AD" w:rsidP="009E31AD">
            <w:pPr>
              <w:overflowPunct w:val="0"/>
              <w:spacing w:line="266" w:lineRule="exact"/>
              <w:ind w:left="241" w:right="121"/>
              <w:textAlignment w:val="baseline"/>
              <w:rPr>
                <w:rFonts w:ascii="Times New Roman" w:eastAsia="ＭＳ 明朝" w:hAnsi="Times New Roman" w:cs="ＭＳ 明朝"/>
                <w:color w:val="000000"/>
                <w:kern w:val="0"/>
                <w:sz w:val="24"/>
                <w:szCs w:val="20"/>
              </w:rPr>
            </w:pPr>
          </w:p>
          <w:p w14:paraId="47C1285E" w14:textId="2F835AB5" w:rsidR="009E31AD" w:rsidRPr="00011014" w:rsidRDefault="009E31AD" w:rsidP="009E31AD">
            <w:pPr>
              <w:overflowPunct w:val="0"/>
              <w:spacing w:line="266" w:lineRule="exact"/>
              <w:ind w:left="241" w:right="121"/>
              <w:textAlignment w:val="baseline"/>
              <w:rPr>
                <w:rFonts w:ascii="Times New Roman" w:eastAsia="ＭＳ 明朝" w:hAnsi="Times New Roman" w:cs="ＭＳ 明朝"/>
                <w:kern w:val="0"/>
                <w:sz w:val="24"/>
                <w:szCs w:val="20"/>
              </w:rPr>
            </w:pPr>
            <w:r w:rsidRPr="009E31AD">
              <w:rPr>
                <w:rFonts w:ascii="Times New Roman" w:eastAsia="ＭＳ 明朝" w:hAnsi="Times New Roman" w:cs="ＭＳ 明朝"/>
                <w:color w:val="000000"/>
                <w:kern w:val="0"/>
                <w:sz w:val="22"/>
                <w:szCs w:val="20"/>
              </w:rPr>
              <w:lastRenderedPageBreak/>
              <w:t>６　採取した砂利の水切りの方法及び設備その他の施設に関する事項</w:t>
            </w:r>
            <w:r w:rsidR="00011014">
              <w:rPr>
                <w:rFonts w:ascii="ＭＳ 明朝" w:eastAsia="ＭＳ 明朝" w:hAnsi="ＭＳ 明朝" w:cs="ＭＳ 明朝" w:hint="eastAsia"/>
                <w:color w:val="000000"/>
                <w:kern w:val="0"/>
                <w:sz w:val="22"/>
                <w:szCs w:val="20"/>
              </w:rPr>
              <w:t>・・</w:t>
            </w:r>
            <w:r w:rsidRPr="00011014">
              <w:rPr>
                <w:rFonts w:ascii="ＭＳ 明朝" w:eastAsia="ＭＳ 明朝" w:hAnsi="ＭＳ 明朝" w:cs="ＭＳ 明朝" w:hint="eastAsia"/>
                <w:kern w:val="0"/>
                <w:sz w:val="22"/>
                <w:szCs w:val="20"/>
              </w:rPr>
              <w:t>⑪</w:t>
            </w:r>
          </w:p>
          <w:p w14:paraId="583680C1" w14:textId="77777777" w:rsidR="009E31AD" w:rsidRPr="009E31AD" w:rsidRDefault="009E31AD" w:rsidP="009E31AD">
            <w:pPr>
              <w:overflowPunct w:val="0"/>
              <w:spacing w:line="266" w:lineRule="exact"/>
              <w:textAlignment w:val="baseline"/>
              <w:rPr>
                <w:rFonts w:ascii="Times New Roman" w:eastAsia="ＭＳ 明朝" w:hAnsi="Times New Roman" w:cs="ＭＳ 明朝"/>
                <w:color w:val="000000"/>
                <w:kern w:val="0"/>
                <w:sz w:val="24"/>
                <w:szCs w:val="20"/>
              </w:rPr>
            </w:pPr>
          </w:p>
          <w:p w14:paraId="6062E343" w14:textId="0841607E" w:rsidR="009E31AD" w:rsidRDefault="00011014" w:rsidP="00011014">
            <w:pPr>
              <w:overflowPunct w:val="0"/>
              <w:spacing w:line="266" w:lineRule="exact"/>
              <w:ind w:left="482" w:right="121"/>
              <w:textAlignment w:val="baseline"/>
              <w:rPr>
                <w:rFonts w:ascii="Times New Roman" w:eastAsia="ＭＳ 明朝" w:hAnsi="Times New Roman" w:cs="ＭＳ 明朝"/>
                <w:kern w:val="0"/>
                <w:sz w:val="24"/>
                <w:szCs w:val="20"/>
              </w:rPr>
            </w:pPr>
            <w:r>
              <w:rPr>
                <w:rFonts w:ascii="Times New Roman" w:eastAsia="ＭＳ 明朝" w:hAnsi="Times New Roman" w:cs="ＭＳ 明朝" w:hint="eastAsia"/>
                <w:color w:val="000000"/>
                <w:kern w:val="0"/>
                <w:sz w:val="22"/>
                <w:szCs w:val="20"/>
              </w:rPr>
              <w:t>・・</w:t>
            </w:r>
            <w:r w:rsidR="009E31AD" w:rsidRPr="00011014">
              <w:rPr>
                <w:rFonts w:ascii="ＭＳ 明朝" w:eastAsia="ＭＳ 明朝" w:hAnsi="ＭＳ 明朝" w:cs="ＭＳ 明朝" w:hint="eastAsia"/>
                <w:kern w:val="0"/>
                <w:sz w:val="22"/>
                <w:szCs w:val="20"/>
              </w:rPr>
              <w:t>⑫</w:t>
            </w:r>
          </w:p>
          <w:p w14:paraId="4F1F7819" w14:textId="77777777" w:rsidR="00011014" w:rsidRPr="00011014" w:rsidRDefault="00011014" w:rsidP="00011014">
            <w:pPr>
              <w:overflowPunct w:val="0"/>
              <w:spacing w:line="266" w:lineRule="exact"/>
              <w:ind w:left="482" w:right="121"/>
              <w:textAlignment w:val="baseline"/>
              <w:rPr>
                <w:rFonts w:ascii="Times New Roman" w:eastAsia="ＭＳ 明朝" w:hAnsi="Times New Roman" w:cs="ＭＳ 明朝"/>
                <w:kern w:val="0"/>
                <w:sz w:val="24"/>
                <w:szCs w:val="20"/>
              </w:rPr>
            </w:pPr>
          </w:p>
          <w:p w14:paraId="4CB57D6C" w14:textId="77777777" w:rsidR="009E31AD" w:rsidRPr="009E31AD" w:rsidRDefault="009E31AD" w:rsidP="009E31AD">
            <w:pPr>
              <w:overflowPunct w:val="0"/>
              <w:textAlignment w:val="baseline"/>
              <w:rPr>
                <w:rFonts w:ascii="Times New Roman" w:eastAsia="ＭＳ 明朝" w:hAnsi="Times New Roman" w:cs="ＭＳ 明朝"/>
                <w:color w:val="000000"/>
                <w:kern w:val="0"/>
                <w:sz w:val="24"/>
                <w:szCs w:val="20"/>
              </w:rPr>
            </w:pPr>
          </w:p>
        </w:tc>
      </w:tr>
      <w:tr w:rsidR="009E31AD" w:rsidRPr="009E31AD" w14:paraId="3719202A" w14:textId="77777777" w:rsidTr="00B51385">
        <w:trPr>
          <w:trHeight w:val="360"/>
        </w:trPr>
        <w:tc>
          <w:tcPr>
            <w:tcW w:w="9480" w:type="dxa"/>
            <w:gridSpan w:val="15"/>
            <w:vMerge/>
            <w:tcBorders>
              <w:top w:val="nil"/>
              <w:left w:val="single" w:sz="4" w:space="0" w:color="000000"/>
              <w:bottom w:val="single" w:sz="4" w:space="0" w:color="000000"/>
              <w:right w:val="single" w:sz="4" w:space="0" w:color="000000"/>
            </w:tcBorders>
            <w:tcMar>
              <w:left w:w="49" w:type="dxa"/>
              <w:right w:w="49" w:type="dxa"/>
            </w:tcMar>
          </w:tcPr>
          <w:p w14:paraId="3D8F2206" w14:textId="77777777" w:rsidR="009E31AD" w:rsidRPr="009E31AD" w:rsidRDefault="009E31AD" w:rsidP="009E31AD">
            <w:pPr>
              <w:overflowPunct w:val="0"/>
              <w:textAlignment w:val="baseline"/>
              <w:rPr>
                <w:rFonts w:ascii="Times New Roman" w:eastAsia="ＭＳ 明朝" w:hAnsi="Times New Roman" w:cs="ＭＳ 明朝"/>
                <w:color w:val="000000"/>
                <w:kern w:val="0"/>
                <w:sz w:val="24"/>
                <w:szCs w:val="20"/>
              </w:rPr>
            </w:pPr>
          </w:p>
        </w:tc>
      </w:tr>
    </w:tbl>
    <w:p w14:paraId="59F3B8E2" w14:textId="77777777" w:rsidR="009E31AD" w:rsidRPr="009E31AD" w:rsidRDefault="009E31AD" w:rsidP="009E31AD">
      <w:pPr>
        <w:overflowPunct w:val="0"/>
        <w:spacing w:line="266" w:lineRule="exact"/>
        <w:jc w:val="right"/>
        <w:textAlignment w:val="baseline"/>
        <w:rPr>
          <w:rFonts w:ascii="Times New Roman" w:eastAsia="ＭＳ 明朝" w:hAnsi="Times New Roman" w:cs="ＭＳ 明朝"/>
          <w:color w:val="000000"/>
          <w:kern w:val="0"/>
          <w:sz w:val="20"/>
          <w:szCs w:val="20"/>
        </w:rPr>
      </w:pPr>
      <w:r w:rsidRPr="009E31AD">
        <w:rPr>
          <w:rFonts w:ascii="Times New Roman" w:eastAsia="ＭＳ 明朝" w:hAnsi="Times New Roman" w:cs="ＭＳ 明朝"/>
          <w:color w:val="000000"/>
          <w:kern w:val="0"/>
          <w:sz w:val="22"/>
          <w:szCs w:val="20"/>
        </w:rPr>
        <w:t>（Ａ４版）</w:t>
      </w:r>
    </w:p>
    <w:p w14:paraId="760896D5" w14:textId="77777777" w:rsidR="009E31AD" w:rsidRPr="009E31AD" w:rsidRDefault="009E31AD" w:rsidP="009E31AD">
      <w:pPr>
        <w:overflowPunct w:val="0"/>
        <w:spacing w:line="303" w:lineRule="exact"/>
        <w:textAlignment w:val="baseline"/>
        <w:rPr>
          <w:rFonts w:ascii="Times New Roman" w:eastAsia="ＭＳ 明朝" w:hAnsi="Times New Roman" w:cs="ＭＳ 明朝"/>
          <w:color w:val="000000"/>
          <w:kern w:val="0"/>
          <w:sz w:val="24"/>
          <w:szCs w:val="20"/>
        </w:rPr>
      </w:pPr>
    </w:p>
    <w:p w14:paraId="0FEF8C31" w14:textId="77777777" w:rsidR="009E31AD" w:rsidRPr="009E31AD" w:rsidRDefault="009E31AD" w:rsidP="009E31AD">
      <w:pPr>
        <w:overflowPunct w:val="0"/>
        <w:spacing w:line="303" w:lineRule="exact"/>
        <w:textAlignment w:val="baseline"/>
        <w:rPr>
          <w:rFonts w:ascii="Times New Roman" w:eastAsia="ＭＳ 明朝" w:hAnsi="Times New Roman" w:cs="ＭＳ 明朝"/>
          <w:color w:val="000000"/>
          <w:kern w:val="0"/>
          <w:sz w:val="24"/>
          <w:szCs w:val="20"/>
        </w:rPr>
      </w:pPr>
    </w:p>
    <w:p w14:paraId="73E1E5B3" w14:textId="77777777" w:rsidR="009E31AD" w:rsidRPr="009E31AD" w:rsidRDefault="009E31AD" w:rsidP="009E31AD">
      <w:pPr>
        <w:overflowPunct w:val="0"/>
        <w:spacing w:line="323"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6"/>
          <w:szCs w:val="20"/>
        </w:rPr>
        <w:t>【記載要領】</w:t>
      </w:r>
    </w:p>
    <w:p w14:paraId="3C36032E"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p>
    <w:p w14:paraId="7F24DEFD"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ＭＳ 明朝" w:eastAsia="ＭＳ 明朝" w:hAnsi="ＭＳ 明朝" w:cs="ＭＳ 明朝" w:hint="eastAsia"/>
          <w:color w:val="000000"/>
          <w:kern w:val="0"/>
          <w:sz w:val="22"/>
          <w:szCs w:val="20"/>
        </w:rPr>
        <w:t>①</w:t>
      </w:r>
      <w:r w:rsidRPr="009E31AD">
        <w:rPr>
          <w:rFonts w:ascii="Times New Roman" w:eastAsia="ＭＳ 明朝" w:hAnsi="Times New Roman" w:cs="ＭＳ 明朝"/>
          <w:color w:val="000000"/>
          <w:kern w:val="0"/>
          <w:sz w:val="22"/>
          <w:szCs w:val="20"/>
        </w:rPr>
        <w:t xml:space="preserve">　</w:t>
      </w:r>
      <w:r w:rsidRPr="009E31AD">
        <w:rPr>
          <w:rFonts w:ascii="Times New Roman" w:eastAsia="ＭＳ 明朝" w:hAnsi="Times New Roman" w:cs="ＭＳ 明朝"/>
          <w:color w:val="000000"/>
          <w:kern w:val="0"/>
          <w:sz w:val="22"/>
          <w:szCs w:val="20"/>
        </w:rPr>
        <w:t>×</w:t>
      </w:r>
      <w:r w:rsidRPr="009E31AD">
        <w:rPr>
          <w:rFonts w:ascii="Times New Roman" w:eastAsia="ＭＳ 明朝" w:hAnsi="Times New Roman" w:cs="ＭＳ 明朝"/>
          <w:color w:val="000000"/>
          <w:kern w:val="0"/>
          <w:sz w:val="22"/>
          <w:szCs w:val="20"/>
        </w:rPr>
        <w:t>の項は、記載しないでください。</w:t>
      </w:r>
    </w:p>
    <w:p w14:paraId="448B8399"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7446FCE"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9E31AD">
        <w:rPr>
          <w:rFonts w:ascii="ＭＳ 明朝" w:eastAsia="ＭＳ 明朝" w:hAnsi="ＭＳ 明朝" w:cs="ＭＳ 明朝" w:hint="eastAsia"/>
          <w:color w:val="000000"/>
          <w:kern w:val="0"/>
          <w:sz w:val="22"/>
          <w:szCs w:val="20"/>
        </w:rPr>
        <w:t>②</w:t>
      </w:r>
      <w:r w:rsidRPr="009E31AD">
        <w:rPr>
          <w:rFonts w:ascii="Times New Roman" w:eastAsia="ＭＳ 明朝" w:hAnsi="Times New Roman" w:cs="ＭＳ 明朝"/>
          <w:color w:val="000000"/>
          <w:kern w:val="0"/>
          <w:sz w:val="22"/>
          <w:szCs w:val="20"/>
        </w:rPr>
        <w:t xml:space="preserve">　収入印紙額は、砂利採取法第１６条の認可を受けようとする場合は、３万７千円程度となります（砂利採取法施行令第３条）。</w:t>
      </w:r>
    </w:p>
    <w:p w14:paraId="578208E7"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29C624E" w14:textId="77777777" w:rsidR="009E31AD" w:rsidRPr="00011014" w:rsidRDefault="009E31AD" w:rsidP="009E31AD">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ＭＳ 明朝" w:eastAsia="ＭＳ 明朝" w:hAnsi="ＭＳ 明朝" w:cs="ＭＳ 明朝" w:hint="eastAsia"/>
          <w:kern w:val="0"/>
          <w:sz w:val="22"/>
          <w:szCs w:val="20"/>
        </w:rPr>
        <w:t>③</w:t>
      </w:r>
      <w:r w:rsidRPr="00011014">
        <w:rPr>
          <w:rFonts w:ascii="Times New Roman" w:eastAsia="ＭＳ 明朝" w:hAnsi="Times New Roman" w:cs="ＭＳ 明朝"/>
          <w:kern w:val="0"/>
          <w:sz w:val="22"/>
          <w:szCs w:val="20"/>
        </w:rPr>
        <w:t xml:space="preserve">　砂利の採取計画等に関する規則の改正により、押印は不要となりました。</w:t>
      </w:r>
    </w:p>
    <w:p w14:paraId="347422C1" w14:textId="77777777" w:rsidR="009E31AD" w:rsidRPr="00011014" w:rsidRDefault="009E31AD" w:rsidP="009E31AD">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Times New Roman" w:eastAsia="ＭＳ 明朝" w:hAnsi="Times New Roman" w:cs="ＭＳ 明朝"/>
          <w:kern w:val="0"/>
          <w:sz w:val="22"/>
          <w:szCs w:val="20"/>
        </w:rPr>
        <w:t xml:space="preserve">　　</w:t>
      </w:r>
      <w:r w:rsidRPr="00011014">
        <w:rPr>
          <w:rFonts w:ascii="Times New Roman" w:eastAsia="ＭＳ 明朝" w:hAnsi="Times New Roman" w:cs="ＭＳ 明朝"/>
          <w:kern w:val="0"/>
          <w:szCs w:val="20"/>
        </w:rPr>
        <w:t>（令和</w:t>
      </w:r>
      <w:r w:rsidRPr="00011014">
        <w:rPr>
          <w:rFonts w:ascii="Times New Roman" w:eastAsia="ＭＳ 明朝" w:hAnsi="Times New Roman" w:cs="ＭＳ 明朝"/>
          <w:kern w:val="0"/>
          <w:szCs w:val="20"/>
        </w:rPr>
        <w:t>2</w:t>
      </w:r>
      <w:r w:rsidRPr="00011014">
        <w:rPr>
          <w:rFonts w:ascii="Times New Roman" w:eastAsia="ＭＳ 明朝" w:hAnsi="Times New Roman" w:cs="ＭＳ 明朝"/>
          <w:kern w:val="0"/>
          <w:szCs w:val="20"/>
        </w:rPr>
        <w:t>年</w:t>
      </w:r>
      <w:r w:rsidRPr="00011014">
        <w:rPr>
          <w:rFonts w:ascii="Times New Roman" w:eastAsia="ＭＳ 明朝" w:hAnsi="Times New Roman" w:cs="ＭＳ 明朝"/>
          <w:kern w:val="0"/>
          <w:szCs w:val="20"/>
        </w:rPr>
        <w:t>12</w:t>
      </w:r>
      <w:r w:rsidRPr="00011014">
        <w:rPr>
          <w:rFonts w:ascii="Times New Roman" w:eastAsia="ＭＳ 明朝" w:hAnsi="Times New Roman" w:cs="ＭＳ 明朝"/>
          <w:kern w:val="0"/>
          <w:szCs w:val="20"/>
        </w:rPr>
        <w:t>月</w:t>
      </w:r>
      <w:r w:rsidRPr="00011014">
        <w:rPr>
          <w:rFonts w:ascii="Times New Roman" w:eastAsia="ＭＳ 明朝" w:hAnsi="Times New Roman" w:cs="ＭＳ 明朝"/>
          <w:kern w:val="0"/>
          <w:szCs w:val="20"/>
        </w:rPr>
        <w:t>28</w:t>
      </w:r>
      <w:r w:rsidRPr="00011014">
        <w:rPr>
          <w:rFonts w:ascii="Times New Roman" w:eastAsia="ＭＳ 明朝" w:hAnsi="Times New Roman" w:cs="ＭＳ 明朝"/>
          <w:kern w:val="0"/>
          <w:szCs w:val="20"/>
        </w:rPr>
        <w:t>日　官報号外第</w:t>
      </w:r>
      <w:r w:rsidRPr="00011014">
        <w:rPr>
          <w:rFonts w:ascii="Times New Roman" w:eastAsia="ＭＳ 明朝" w:hAnsi="Times New Roman" w:cs="ＭＳ 明朝"/>
          <w:kern w:val="0"/>
          <w:szCs w:val="20"/>
        </w:rPr>
        <w:t>277</w:t>
      </w:r>
      <w:r w:rsidRPr="00011014">
        <w:rPr>
          <w:rFonts w:ascii="Times New Roman" w:eastAsia="ＭＳ 明朝" w:hAnsi="Times New Roman" w:cs="ＭＳ 明朝"/>
          <w:kern w:val="0"/>
          <w:szCs w:val="20"/>
        </w:rPr>
        <w:t>号）</w:t>
      </w:r>
    </w:p>
    <w:p w14:paraId="6666067A" w14:textId="77777777" w:rsidR="009E31AD" w:rsidRPr="00011014" w:rsidRDefault="009E31AD" w:rsidP="009E31AD">
      <w:pPr>
        <w:overflowPunct w:val="0"/>
        <w:spacing w:line="255" w:lineRule="exact"/>
        <w:ind w:left="482" w:firstLine="241"/>
        <w:textAlignment w:val="baseline"/>
        <w:rPr>
          <w:rFonts w:ascii="Times New Roman" w:eastAsia="ＭＳ 明朝" w:hAnsi="Times New Roman" w:cs="ＭＳ 明朝"/>
          <w:kern w:val="0"/>
          <w:szCs w:val="20"/>
        </w:rPr>
      </w:pPr>
    </w:p>
    <w:p w14:paraId="73135148" w14:textId="77777777" w:rsidR="009E31AD" w:rsidRPr="00011014" w:rsidRDefault="009E31AD" w:rsidP="009E31AD">
      <w:pPr>
        <w:overflowPunct w:val="0"/>
        <w:spacing w:line="260" w:lineRule="exact"/>
        <w:ind w:left="482" w:hanging="241"/>
        <w:textAlignment w:val="baseline"/>
        <w:rPr>
          <w:rFonts w:ascii="Times New Roman" w:eastAsia="ＭＳ 明朝" w:hAnsi="Times New Roman" w:cs="ＭＳ 明朝"/>
          <w:kern w:val="0"/>
          <w:sz w:val="24"/>
          <w:szCs w:val="20"/>
        </w:rPr>
      </w:pPr>
      <w:r w:rsidRPr="00011014">
        <w:rPr>
          <w:rFonts w:ascii="ＭＳ 明朝" w:eastAsia="ＭＳ 明朝" w:hAnsi="ＭＳ 明朝" w:cs="ＭＳ 明朝" w:hint="eastAsia"/>
          <w:kern w:val="0"/>
          <w:sz w:val="22"/>
          <w:szCs w:val="20"/>
        </w:rPr>
        <w:t>④</w:t>
      </w:r>
      <w:r w:rsidRPr="00011014">
        <w:rPr>
          <w:rFonts w:ascii="Times New Roman" w:eastAsia="ＭＳ 明朝" w:hAnsi="Times New Roman" w:cs="ＭＳ 明朝"/>
          <w:kern w:val="0"/>
          <w:sz w:val="22"/>
          <w:szCs w:val="20"/>
        </w:rPr>
        <w:t xml:space="preserve">　砂利採取法第３条に基づく砂利採取業の登録年月日及び登録番号を記載して下さい。</w:t>
      </w:r>
    </w:p>
    <w:p w14:paraId="472224A0" w14:textId="77777777" w:rsidR="009E31AD" w:rsidRPr="00011014" w:rsidRDefault="009E31AD" w:rsidP="009E31AD">
      <w:pPr>
        <w:overflowPunct w:val="0"/>
        <w:spacing w:line="260" w:lineRule="exact"/>
        <w:ind w:left="482" w:hanging="241"/>
        <w:textAlignment w:val="baseline"/>
        <w:rPr>
          <w:rFonts w:ascii="Times New Roman" w:eastAsia="ＭＳ 明朝" w:hAnsi="Times New Roman" w:cs="ＭＳ 明朝"/>
          <w:kern w:val="0"/>
          <w:sz w:val="23"/>
          <w:szCs w:val="20"/>
        </w:rPr>
      </w:pPr>
    </w:p>
    <w:p w14:paraId="03E3F681" w14:textId="77777777" w:rsidR="009E31AD" w:rsidRPr="00011014" w:rsidRDefault="009E31AD" w:rsidP="009E31AD">
      <w:pPr>
        <w:overflowPunct w:val="0"/>
        <w:spacing w:line="260" w:lineRule="exact"/>
        <w:ind w:left="482" w:hanging="241"/>
        <w:textAlignment w:val="baseline"/>
        <w:rPr>
          <w:rFonts w:ascii="Times New Roman" w:eastAsia="ＭＳ 明朝" w:hAnsi="Times New Roman" w:cs="ＭＳ 明朝"/>
          <w:kern w:val="0"/>
          <w:sz w:val="23"/>
          <w:szCs w:val="20"/>
        </w:rPr>
      </w:pPr>
      <w:r w:rsidRPr="00011014">
        <w:rPr>
          <w:rFonts w:ascii="ＭＳ 明朝" w:eastAsia="ＭＳ 明朝" w:hAnsi="ＭＳ 明朝" w:cs="ＭＳ 明朝" w:hint="eastAsia"/>
          <w:kern w:val="0"/>
          <w:sz w:val="22"/>
          <w:szCs w:val="20"/>
        </w:rPr>
        <w:t>⑤</w:t>
      </w:r>
      <w:r w:rsidRPr="00011014">
        <w:rPr>
          <w:rFonts w:ascii="Times New Roman" w:eastAsia="ＭＳ 明朝" w:hAnsi="Times New Roman" w:cs="ＭＳ 明朝"/>
          <w:kern w:val="0"/>
          <w:sz w:val="22"/>
          <w:szCs w:val="20"/>
        </w:rPr>
        <w:t xml:space="preserve">　砂利採取場の所在地及び面積を記載してください。</w:t>
      </w:r>
    </w:p>
    <w:p w14:paraId="5B746750" w14:textId="77777777" w:rsidR="009E31AD" w:rsidRPr="00011014" w:rsidRDefault="009E31AD" w:rsidP="009E31AD">
      <w:pPr>
        <w:overflowPunct w:val="0"/>
        <w:spacing w:line="260" w:lineRule="exact"/>
        <w:ind w:left="482" w:hanging="241"/>
        <w:textAlignment w:val="baseline"/>
        <w:rPr>
          <w:rFonts w:ascii="Times New Roman" w:eastAsia="ＭＳ 明朝" w:hAnsi="Times New Roman" w:cs="ＭＳ 明朝"/>
          <w:kern w:val="0"/>
          <w:sz w:val="23"/>
          <w:szCs w:val="20"/>
        </w:rPr>
      </w:pPr>
    </w:p>
    <w:p w14:paraId="1BAC4799"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⑥</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採取する砂、砂利または玉石の種類ごとの数量及び全体の掘削又は切土の総量をそれぞれ立方メートル単位で記載してください。</w:t>
      </w:r>
    </w:p>
    <w:p w14:paraId="3B4382C3"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27FC45F0"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⑦</w:t>
      </w:r>
      <w:r w:rsidRPr="009E31AD">
        <w:rPr>
          <w:rFonts w:ascii="Times New Roman" w:eastAsia="ＭＳ 明朝" w:hAnsi="Times New Roman" w:cs="ＭＳ 明朝"/>
          <w:color w:val="000000"/>
          <w:kern w:val="0"/>
          <w:sz w:val="22"/>
          <w:szCs w:val="20"/>
        </w:rPr>
        <w:t xml:space="preserve">　機械堀り又は手堀りの別を記載するとともに採取の工程ごとに砂利の採取に係る設備その他の施設の種類、能力及び数並びに掘削又は切土をする土地の面積及び深さ等を記載してください。</w:t>
      </w:r>
    </w:p>
    <w:p w14:paraId="1413CC86"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5699FD55"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⑧</w:t>
      </w:r>
      <w:r w:rsidRPr="009E31AD">
        <w:rPr>
          <w:rFonts w:ascii="Times New Roman" w:eastAsia="ＭＳ 明朝" w:hAnsi="Times New Roman" w:cs="ＭＳ 明朝"/>
          <w:color w:val="000000"/>
          <w:kern w:val="0"/>
          <w:sz w:val="22"/>
          <w:szCs w:val="20"/>
        </w:rPr>
        <w:t xml:space="preserve">　環流方式・非環流方式の別、堀込式・築堤方式の別、導水、排水方法などを記載してください。</w:t>
      </w:r>
    </w:p>
    <w:p w14:paraId="6C9878BF"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05D338B"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⑨</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採取砂利の処理の方法を具体的に記載してください（記載例の他には、自家洗浄、原石販売などが考えられます。自家洗浄の場合は洗浄場所在地並びに認可年月日及び認可番号を、原石販売の場合は、販売先及び所在地を記載してください。）。</w:t>
      </w:r>
    </w:p>
    <w:p w14:paraId="028F3497"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AE13735"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⑩</w:t>
      </w:r>
      <w:r w:rsidRPr="009E31AD">
        <w:rPr>
          <w:rFonts w:ascii="Times New Roman" w:eastAsia="ＭＳ 明朝" w:hAnsi="Times New Roman" w:cs="ＭＳ 明朝"/>
          <w:color w:val="000000"/>
          <w:kern w:val="0"/>
          <w:sz w:val="22"/>
          <w:szCs w:val="20"/>
        </w:rPr>
        <w:t xml:space="preserve">　各工程ごとに以下の内容を記載してください。</w:t>
      </w:r>
    </w:p>
    <w:p w14:paraId="3D0FC87E" w14:textId="77777777" w:rsidR="009E31AD" w:rsidRPr="009E31AD" w:rsidRDefault="009E31AD" w:rsidP="009E31AD">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イ　掘削（切土を含む。以下同じ。）工程</w:t>
      </w:r>
    </w:p>
    <w:p w14:paraId="218B6B42" w14:textId="77777777" w:rsidR="009E31AD" w:rsidRPr="009E31AD" w:rsidRDefault="009E31AD" w:rsidP="009E31AD">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ａ　除去した土等の処理方法</w:t>
      </w:r>
    </w:p>
    <w:p w14:paraId="7C9E8283" w14:textId="77777777" w:rsidR="009E31AD" w:rsidRPr="009E31AD" w:rsidRDefault="009E31AD" w:rsidP="009E31AD">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ｂ　掘削時の土砂崩れの防止の方法</w:t>
      </w:r>
    </w:p>
    <w:p w14:paraId="6801DCFD" w14:textId="77777777" w:rsidR="009E31AD" w:rsidRPr="009E31AD" w:rsidRDefault="009E31AD" w:rsidP="009E31AD">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ｃ　廃土石の処理方法</w:t>
      </w:r>
    </w:p>
    <w:p w14:paraId="2A87CA6D" w14:textId="77777777" w:rsidR="009E31AD" w:rsidRPr="009E31AD" w:rsidRDefault="009E31AD" w:rsidP="009E31AD">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ロ　洗浄工程</w:t>
      </w:r>
    </w:p>
    <w:p w14:paraId="366D7C62" w14:textId="77777777" w:rsidR="009E31AD" w:rsidRPr="009E31AD" w:rsidRDefault="009E31AD" w:rsidP="009E31AD">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ａ　汚濁水の処理方法（水質汚濁防止法（昭和４５年法律第１３８号）第２条第１項に規定する公共用水域に汚濁水を排出する場合は、同条第４項に規定する「排出水」に係る同法第３条第１項又は第３項に規定により定められた「排出基準」を遵守するための方法）</w:t>
      </w:r>
    </w:p>
    <w:p w14:paraId="21498BB4" w14:textId="77777777" w:rsidR="009E31AD" w:rsidRPr="009E31AD" w:rsidRDefault="009E31AD" w:rsidP="009E31AD">
      <w:pPr>
        <w:overflowPunct w:val="0"/>
        <w:spacing w:line="260" w:lineRule="exact"/>
        <w:ind w:left="964"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ｂ　ヘドロの処理方法</w:t>
      </w:r>
    </w:p>
    <w:p w14:paraId="1D81328A" w14:textId="77777777" w:rsidR="009E31AD" w:rsidRPr="009E31AD" w:rsidRDefault="009E31AD" w:rsidP="009E31AD">
      <w:pPr>
        <w:overflowPunct w:val="0"/>
        <w:spacing w:line="260" w:lineRule="exact"/>
        <w:ind w:left="723"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ハ　土地の掘削の跡地の埋め戻しその他の処理の方法</w:t>
      </w:r>
    </w:p>
    <w:p w14:paraId="007C89D1" w14:textId="77777777" w:rsidR="009E31AD" w:rsidRPr="009E31AD" w:rsidRDefault="009E31AD" w:rsidP="009E31AD">
      <w:pPr>
        <w:overflowPunct w:val="0"/>
        <w:spacing w:line="260" w:lineRule="exact"/>
        <w:ind w:left="723" w:hanging="241"/>
        <w:textAlignment w:val="baseline"/>
        <w:rPr>
          <w:rFonts w:ascii="Times New Roman" w:eastAsia="ＭＳ 明朝" w:hAnsi="Times New Roman" w:cs="ＭＳ 明朝"/>
          <w:color w:val="000000"/>
          <w:kern w:val="0"/>
          <w:sz w:val="23"/>
          <w:szCs w:val="20"/>
        </w:rPr>
      </w:pPr>
    </w:p>
    <w:p w14:paraId="44BFB473"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⑪</w:t>
      </w:r>
      <w:r w:rsidRPr="009E31AD">
        <w:rPr>
          <w:rFonts w:ascii="Times New Roman" w:eastAsia="ＭＳ 明朝" w:hAnsi="Times New Roman" w:cs="ＭＳ 明朝"/>
          <w:color w:val="000000"/>
          <w:kern w:val="0"/>
          <w:sz w:val="22"/>
          <w:szCs w:val="20"/>
        </w:rPr>
        <w:t xml:space="preserve">　砂利の運搬時に砂利運搬車から水が垂れるのを防止するため、水切り場に適当な時間堆積する方法、または、運行責任者を置き、運行車の水垂れの点検方法等を具体的に記載してください。</w:t>
      </w:r>
    </w:p>
    <w:p w14:paraId="097A68FD"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381A5C3F"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011014">
        <w:rPr>
          <w:rFonts w:ascii="ＭＳ 明朝" w:eastAsia="ＭＳ 明朝" w:hAnsi="ＭＳ 明朝" w:cs="ＭＳ 明朝" w:hint="eastAsia"/>
          <w:kern w:val="0"/>
          <w:sz w:val="22"/>
          <w:szCs w:val="20"/>
        </w:rPr>
        <w:t>⑫</w:t>
      </w:r>
      <w:r w:rsidRPr="00011014">
        <w:rPr>
          <w:rFonts w:ascii="Times New Roman" w:eastAsia="ＭＳ 明朝" w:hAnsi="Times New Roman" w:cs="ＭＳ 明朝"/>
          <w:kern w:val="0"/>
          <w:sz w:val="22"/>
          <w:szCs w:val="20"/>
        </w:rPr>
        <w:t xml:space="preserve">　</w:t>
      </w:r>
      <w:r w:rsidRPr="009E31AD">
        <w:rPr>
          <w:rFonts w:ascii="Times New Roman" w:eastAsia="ＭＳ 明朝" w:hAnsi="Times New Roman" w:cs="ＭＳ 明朝"/>
          <w:color w:val="000000"/>
          <w:kern w:val="0"/>
          <w:sz w:val="22"/>
          <w:szCs w:val="20"/>
        </w:rPr>
        <w:t>河川区域内で砂利採取を行う場合は、他に河川法第２５条の許可申請書を同時に提出してください。（添付すべき書類が同一のものについては、いずれか一方を添付すれば足ります。）</w:t>
      </w:r>
    </w:p>
    <w:p w14:paraId="6651A86A"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484B93F8" w14:textId="77777777" w:rsidR="00011014"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9E31AD">
        <w:rPr>
          <w:rFonts w:ascii="Times New Roman" w:eastAsia="ＭＳ 明朝" w:hAnsi="Times New Roman" w:cs="ＭＳ 明朝"/>
          <w:color w:val="000000"/>
          <w:kern w:val="0"/>
          <w:sz w:val="22"/>
          <w:szCs w:val="20"/>
        </w:rPr>
        <w:t>〈提出部数〉</w:t>
      </w:r>
    </w:p>
    <w:p w14:paraId="65B6C7F1" w14:textId="054F2503"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申請書・添付図書　正本　１部</w:t>
      </w:r>
    </w:p>
    <w:p w14:paraId="302155CC" w14:textId="5CCB9DFE"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 xml:space="preserve">　　　　　　　　　写し　砂利採取場の所在する市町村の数に３を加えた部数</w:t>
      </w:r>
    </w:p>
    <w:p w14:paraId="09E54682" w14:textId="1443B9DB"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color w:val="000000"/>
          <w:kern w:val="0"/>
          <w:sz w:val="22"/>
          <w:szCs w:val="20"/>
        </w:rPr>
        <w:t xml:space="preserve">　　　　　　　　　　　　（砂利の採取計画等に関する規則第３４条第２項）</w:t>
      </w:r>
    </w:p>
    <w:p w14:paraId="3BCEA312"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0152CC13" w14:textId="77777777" w:rsidR="009E31AD" w:rsidRPr="009E31AD" w:rsidRDefault="009E31AD" w:rsidP="009E31AD">
      <w:pPr>
        <w:overflowPunct w:val="0"/>
        <w:spacing w:line="260" w:lineRule="exact"/>
        <w:ind w:left="482" w:hanging="241"/>
        <w:textAlignment w:val="baseline"/>
        <w:rPr>
          <w:rFonts w:ascii="Times New Roman" w:eastAsia="ＭＳ 明朝" w:hAnsi="Times New Roman" w:cs="ＭＳ 明朝"/>
          <w:color w:val="000000"/>
          <w:kern w:val="0"/>
          <w:sz w:val="23"/>
          <w:szCs w:val="20"/>
        </w:rPr>
      </w:pPr>
    </w:p>
    <w:p w14:paraId="606BA2E8"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6"/>
          <w:szCs w:val="20"/>
        </w:rPr>
        <w:t>【添付図書】</w:t>
      </w:r>
      <w:r w:rsidRPr="009E31AD">
        <w:rPr>
          <w:rFonts w:ascii="Times New Roman" w:eastAsia="ＭＳ 明朝" w:hAnsi="Times New Roman" w:cs="ＭＳ 明朝"/>
          <w:color w:val="000000"/>
          <w:kern w:val="0"/>
          <w:sz w:val="22"/>
          <w:szCs w:val="20"/>
        </w:rPr>
        <w:t>（砂利の採取計画等に関する規則第３条）</w:t>
      </w:r>
    </w:p>
    <w:p w14:paraId="1C558C5B"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p>
    <w:p w14:paraId="18F6377B"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4"/>
          <w:szCs w:val="20"/>
        </w:rPr>
        <w:t>１　位置図</w:t>
      </w:r>
      <w:r w:rsidRPr="009E31AD">
        <w:rPr>
          <w:rFonts w:ascii="Times New Roman" w:eastAsia="ＭＳ 明朝" w:hAnsi="Times New Roman" w:cs="ＭＳ 明朝"/>
          <w:color w:val="000000"/>
          <w:kern w:val="0"/>
          <w:sz w:val="22"/>
          <w:szCs w:val="20"/>
        </w:rPr>
        <w:t>（縮尺１／５０，０００）</w:t>
      </w:r>
    </w:p>
    <w:p w14:paraId="38BB3AE8"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p>
    <w:p w14:paraId="01CFAC3A"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r w:rsidRPr="009E31AD">
        <w:rPr>
          <w:rFonts w:ascii="Times New Roman" w:eastAsia="ＭＳ 明朝" w:hAnsi="Times New Roman" w:cs="ＭＳ 明朝"/>
          <w:b/>
          <w:color w:val="000000"/>
          <w:kern w:val="0"/>
          <w:sz w:val="24"/>
          <w:szCs w:val="20"/>
        </w:rPr>
        <w:t>２　採取場及び周辺の見取図</w:t>
      </w:r>
    </w:p>
    <w:p w14:paraId="170EEDA9" w14:textId="77777777" w:rsidR="009E31AD" w:rsidRPr="009E31AD" w:rsidRDefault="009E31AD" w:rsidP="009E31AD">
      <w:pPr>
        <w:overflowPunct w:val="0"/>
        <w:spacing w:line="260" w:lineRule="exact"/>
        <w:textAlignment w:val="baseline"/>
        <w:rPr>
          <w:rFonts w:ascii="Times New Roman" w:eastAsia="ＭＳ 明朝" w:hAnsi="Times New Roman" w:cs="ＭＳ 明朝"/>
          <w:color w:val="000000"/>
          <w:kern w:val="0"/>
          <w:sz w:val="23"/>
          <w:szCs w:val="20"/>
        </w:rPr>
      </w:pPr>
    </w:p>
    <w:p w14:paraId="32C035E7" w14:textId="77777777" w:rsidR="009E31AD" w:rsidRPr="009E31AD" w:rsidRDefault="009E31AD" w:rsidP="00011014">
      <w:pPr>
        <w:overflowPunct w:val="0"/>
        <w:spacing w:line="260" w:lineRule="exact"/>
        <w:ind w:left="241" w:hangingChars="100"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３　実測平面図</w:t>
      </w:r>
      <w:r w:rsidRPr="009E31AD">
        <w:rPr>
          <w:rFonts w:ascii="Times New Roman" w:eastAsia="ＭＳ 明朝" w:hAnsi="Times New Roman" w:cs="ＭＳ 明朝"/>
          <w:color w:val="000000"/>
          <w:kern w:val="0"/>
          <w:sz w:val="22"/>
          <w:szCs w:val="20"/>
        </w:rPr>
        <w:t>（縮尺１／５００程度。地形の状況によっては１／１００～１／１，０００）</w:t>
      </w:r>
    </w:p>
    <w:p w14:paraId="12E0B0AB"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spacing w:val="-3"/>
          <w:kern w:val="0"/>
          <w:sz w:val="24"/>
          <w:szCs w:val="20"/>
        </w:rPr>
        <w:t>４　掘削または切土に係る土地の実測縦断図及び実測横断図に計画地盤面を記載した図</w:t>
      </w:r>
      <w:r w:rsidRPr="009E31AD">
        <w:rPr>
          <w:rFonts w:ascii="Times New Roman" w:eastAsia="ＭＳ 明朝" w:hAnsi="Times New Roman" w:cs="ＭＳ 明朝"/>
          <w:b/>
          <w:color w:val="000000"/>
          <w:kern w:val="0"/>
          <w:sz w:val="24"/>
          <w:szCs w:val="20"/>
        </w:rPr>
        <w:t>書</w:t>
      </w:r>
    </w:p>
    <w:p w14:paraId="50E64A1D"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2DB62B01"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５　砂利採取業者の登録を受けていることを示す書面</w:t>
      </w:r>
    </w:p>
    <w:p w14:paraId="409C917E"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5186573A"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６　事務所の名称、所在地、業務主任者の氏名及び当該業務主任者が採取計画に従って採取されるよう監督するための計画を記載した書面</w:t>
      </w:r>
    </w:p>
    <w:p w14:paraId="29CD3EB6"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41EBA282"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７　河川管理者が管理する国有地以外の土地の権原の取得及びその見込みを示す書類</w:t>
      </w:r>
    </w:p>
    <w:p w14:paraId="07C63FA1"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5B83B444"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８　申請に関し、他の行政庁の許可、認可の取得及びその見込みに関する書類</w:t>
      </w:r>
    </w:p>
    <w:p w14:paraId="66A7780E"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41B5ABBE"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９　埋め戻しを行う場合は、土砂の確保されていることまたはその見込みに関する書類及びその土砂を運搬する経路を記載した書面</w:t>
      </w:r>
    </w:p>
    <w:p w14:paraId="718A7F1F"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693BC610"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１０　砂利採取場からの搬出の方法及び国道又は県道までの経路を記載した書面</w:t>
      </w:r>
    </w:p>
    <w:p w14:paraId="352A531E" w14:textId="77777777" w:rsidR="009E31AD" w:rsidRPr="009E31AD" w:rsidRDefault="009E31AD" w:rsidP="009E31AD">
      <w:pPr>
        <w:overflowPunct w:val="0"/>
        <w:spacing w:line="266" w:lineRule="exact"/>
        <w:ind w:left="482" w:hanging="241"/>
        <w:textAlignment w:val="baseline"/>
        <w:rPr>
          <w:rFonts w:ascii="Times New Roman" w:eastAsia="ＭＳ 明朝" w:hAnsi="Times New Roman" w:cs="ＭＳ 明朝"/>
          <w:color w:val="000000"/>
          <w:kern w:val="0"/>
          <w:sz w:val="24"/>
          <w:szCs w:val="20"/>
        </w:rPr>
      </w:pPr>
    </w:p>
    <w:p w14:paraId="33C370AE" w14:textId="77777777" w:rsidR="009E31AD" w:rsidRPr="009E31AD" w:rsidRDefault="009E31AD" w:rsidP="00011014">
      <w:pPr>
        <w:overflowPunct w:val="0"/>
        <w:spacing w:line="266" w:lineRule="exact"/>
        <w:ind w:left="241" w:hanging="241"/>
        <w:textAlignment w:val="baseline"/>
        <w:rPr>
          <w:rFonts w:ascii="Times New Roman" w:eastAsia="ＭＳ 明朝" w:hAnsi="Times New Roman" w:cs="ＭＳ 明朝"/>
          <w:color w:val="000000"/>
          <w:kern w:val="0"/>
          <w:sz w:val="24"/>
          <w:szCs w:val="20"/>
        </w:rPr>
      </w:pPr>
      <w:r w:rsidRPr="009E31AD">
        <w:rPr>
          <w:rFonts w:ascii="Times New Roman" w:eastAsia="ＭＳ 明朝" w:hAnsi="Times New Roman" w:cs="ＭＳ 明朝"/>
          <w:b/>
          <w:color w:val="000000"/>
          <w:kern w:val="0"/>
          <w:sz w:val="24"/>
          <w:szCs w:val="20"/>
        </w:rPr>
        <w:t>１１　その他参考となるべき事項を記載した図書</w:t>
      </w:r>
    </w:p>
    <w:p w14:paraId="6BC68153" w14:textId="77777777" w:rsidR="009E31AD" w:rsidRPr="009E31AD" w:rsidRDefault="009E31AD" w:rsidP="009E31AD">
      <w:pPr>
        <w:overflowPunct w:val="0"/>
        <w:spacing w:line="303" w:lineRule="exact"/>
        <w:textAlignment w:val="baseline"/>
        <w:rPr>
          <w:rFonts w:ascii="Times New Roman" w:eastAsia="ＭＳ 明朝" w:hAnsi="Times New Roman" w:cs="ＭＳ 明朝"/>
          <w:color w:val="000000"/>
          <w:kern w:val="0"/>
          <w:sz w:val="24"/>
          <w:szCs w:val="20"/>
        </w:rPr>
      </w:pPr>
    </w:p>
    <w:p w14:paraId="26CE1304" w14:textId="77777777" w:rsidR="00061871" w:rsidRPr="009E31AD" w:rsidRDefault="00061871" w:rsidP="00061871"/>
    <w:sectPr w:rsidR="00061871" w:rsidRPr="009E31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31AD"/>
    <w:rsid w:val="00011014"/>
    <w:rsid w:val="00061871"/>
    <w:rsid w:val="00595C6C"/>
    <w:rsid w:val="00656A70"/>
    <w:rsid w:val="00787A08"/>
    <w:rsid w:val="00862A73"/>
    <w:rsid w:val="009E31AD"/>
    <w:rsid w:val="00A61538"/>
    <w:rsid w:val="00B51385"/>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B11BB"/>
  <w15:chartTrackingRefBased/>
  <w15:docId w15:val="{D05CF215-C642-4E50-B86A-F03CB009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3</cp:revision>
  <dcterms:created xsi:type="dcterms:W3CDTF">2021-09-29T23:46:00Z</dcterms:created>
  <dcterms:modified xsi:type="dcterms:W3CDTF">2021-10-06T07:13:00Z</dcterms:modified>
</cp:coreProperties>
</file>